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28" w:rsidRDefault="00071D28" w:rsidP="00A33A4D">
      <w:pPr>
        <w:pStyle w:val="Title"/>
        <w:rPr>
          <w:rFonts w:ascii="Calibri" w:hAnsi="Calibri"/>
          <w:sz w:val="28"/>
          <w:szCs w:val="28"/>
        </w:rPr>
      </w:pPr>
    </w:p>
    <w:p w:rsidR="00A33A4D" w:rsidRPr="00EA49EA" w:rsidRDefault="00A33A4D" w:rsidP="00A33A4D">
      <w:pPr>
        <w:pStyle w:val="Title"/>
        <w:rPr>
          <w:rFonts w:ascii="Calibri" w:hAnsi="Calibri"/>
        </w:rPr>
      </w:pPr>
      <w:r w:rsidRPr="00EA49EA">
        <w:rPr>
          <w:rFonts w:ascii="Calibri" w:hAnsi="Calibri"/>
        </w:rPr>
        <w:t>Β΄ Τακτική Πανηγυρική Σύνοδος της Ολομέλειας της 6</w:t>
      </w:r>
      <w:r w:rsidRPr="00EA49EA">
        <w:rPr>
          <w:rFonts w:ascii="Calibri" w:hAnsi="Calibri"/>
          <w:vertAlign w:val="superscript"/>
        </w:rPr>
        <w:t>ης</w:t>
      </w:r>
      <w:r w:rsidRPr="00EA49EA">
        <w:rPr>
          <w:rFonts w:ascii="Calibri" w:hAnsi="Calibri"/>
        </w:rPr>
        <w:t xml:space="preserve"> Θητείας της Κυπριακής Παιδοβουλής</w:t>
      </w:r>
    </w:p>
    <w:p w:rsidR="00A33A4D" w:rsidRPr="001B5685" w:rsidRDefault="00A33A4D" w:rsidP="00A33A4D">
      <w:pPr>
        <w:pStyle w:val="Title"/>
        <w:rPr>
          <w:rFonts w:ascii="Calibri" w:hAnsi="Calibri"/>
        </w:rPr>
      </w:pPr>
      <w:r w:rsidRPr="001B5685">
        <w:rPr>
          <w:rFonts w:ascii="Calibri" w:hAnsi="Calibri"/>
        </w:rPr>
        <w:t>Τρίτη, 1</w:t>
      </w:r>
      <w:r>
        <w:rPr>
          <w:rFonts w:ascii="Calibri" w:hAnsi="Calibri"/>
        </w:rPr>
        <w:t>8</w:t>
      </w:r>
      <w:r w:rsidRPr="001B5685">
        <w:rPr>
          <w:rFonts w:ascii="Calibri" w:hAnsi="Calibri"/>
        </w:rPr>
        <w:t xml:space="preserve"> Νοεμβρίου 201</w:t>
      </w:r>
      <w:r>
        <w:rPr>
          <w:rFonts w:ascii="Calibri" w:hAnsi="Calibri"/>
        </w:rPr>
        <w:t>4</w:t>
      </w:r>
    </w:p>
    <w:p w:rsidR="00A33A4D" w:rsidRPr="001B5685" w:rsidRDefault="00A33A4D" w:rsidP="00A33A4D">
      <w:pPr>
        <w:pStyle w:val="Title"/>
        <w:rPr>
          <w:rFonts w:ascii="Calibri" w:hAnsi="Calibri"/>
        </w:rPr>
      </w:pPr>
      <w:r w:rsidRPr="001B5685">
        <w:rPr>
          <w:rFonts w:ascii="Calibri" w:hAnsi="Calibri"/>
        </w:rPr>
        <w:t>10.00πμ – Βουλή των Αντιπροσώπων, Λευκωσία</w:t>
      </w:r>
    </w:p>
    <w:p w:rsidR="00A33A4D" w:rsidRPr="001B5685" w:rsidRDefault="00A33A4D" w:rsidP="00A33A4D">
      <w:pPr>
        <w:pStyle w:val="Title"/>
        <w:rPr>
          <w:rFonts w:ascii="Calibri" w:hAnsi="Calibri"/>
        </w:rPr>
      </w:pPr>
    </w:p>
    <w:p w:rsidR="00A33A4D" w:rsidRPr="001B5685" w:rsidRDefault="00A33A4D" w:rsidP="00A33A4D">
      <w:pPr>
        <w:pStyle w:val="Title"/>
        <w:rPr>
          <w:rFonts w:ascii="Calibri" w:hAnsi="Calibri"/>
        </w:rPr>
      </w:pPr>
    </w:p>
    <w:p w:rsidR="00A33A4D" w:rsidRPr="001B5685" w:rsidRDefault="00A33A4D" w:rsidP="00A33A4D">
      <w:pPr>
        <w:pStyle w:val="Title"/>
        <w:rPr>
          <w:rFonts w:ascii="Calibri" w:hAnsi="Calibri"/>
        </w:rPr>
      </w:pPr>
      <w:r w:rsidRPr="001B5685">
        <w:rPr>
          <w:rFonts w:ascii="Calibri" w:hAnsi="Calibri"/>
        </w:rPr>
        <w:t xml:space="preserve">Έκθεση της Επαρχιακής Κοινοβουλευτικής Ομάδας </w:t>
      </w:r>
      <w:r>
        <w:rPr>
          <w:rFonts w:ascii="Calibri" w:hAnsi="Calibri"/>
        </w:rPr>
        <w:t>Λεμεσού</w:t>
      </w:r>
      <w:r w:rsidRPr="001B5685">
        <w:rPr>
          <w:rFonts w:ascii="Calibri" w:hAnsi="Calibri"/>
        </w:rPr>
        <w:t xml:space="preserve"> </w:t>
      </w:r>
    </w:p>
    <w:p w:rsidR="00A33A4D" w:rsidRPr="001B5685" w:rsidRDefault="00A33A4D" w:rsidP="00A33A4D">
      <w:pPr>
        <w:spacing w:after="0" w:line="240" w:lineRule="auto"/>
        <w:jc w:val="center"/>
        <w:rPr>
          <w:b/>
          <w:bCs/>
          <w:sz w:val="24"/>
          <w:szCs w:val="24"/>
        </w:rPr>
      </w:pPr>
      <w:r w:rsidRPr="001B5685">
        <w:rPr>
          <w:b/>
          <w:bCs/>
          <w:sz w:val="24"/>
          <w:szCs w:val="24"/>
        </w:rPr>
        <w:t>για το Θέμα που τιτλοφορείται</w:t>
      </w:r>
    </w:p>
    <w:p w:rsidR="00A33A4D" w:rsidRPr="001B5685" w:rsidRDefault="00A33A4D" w:rsidP="00A33A4D">
      <w:pPr>
        <w:spacing w:after="0" w:line="240" w:lineRule="auto"/>
        <w:ind w:left="360"/>
        <w:jc w:val="center"/>
        <w:rPr>
          <w:rStyle w:val="PageNumber"/>
          <w:b/>
          <w:color w:val="000000"/>
          <w:sz w:val="24"/>
          <w:szCs w:val="24"/>
        </w:rPr>
      </w:pPr>
      <w:r>
        <w:rPr>
          <w:rStyle w:val="PageNumber"/>
          <w:b/>
          <w:color w:val="000000"/>
          <w:sz w:val="24"/>
          <w:szCs w:val="24"/>
        </w:rPr>
        <w:t>«Πώς επιδρούν μακροπρόθεσμα οι πολιτικές των Κοινωνικών Υπηρεσιών – έγκαιρη πρόληψη και παρέμβαση σε παιδιά κάτω των 3 ετών»</w:t>
      </w:r>
    </w:p>
    <w:p w:rsidR="00BC280B" w:rsidRDefault="00483544"/>
    <w:p w:rsidR="00A33A4D" w:rsidRDefault="00A33A4D" w:rsidP="00A33A4D">
      <w:pPr>
        <w:spacing w:after="0"/>
        <w:jc w:val="both"/>
        <w:rPr>
          <w:rFonts w:asciiTheme="minorHAnsi" w:eastAsia="Times New Roman" w:hAnsiTheme="minorHAnsi"/>
          <w:sz w:val="24"/>
          <w:szCs w:val="24"/>
        </w:rPr>
      </w:pPr>
      <w:r w:rsidRPr="00A33A4D">
        <w:rPr>
          <w:rFonts w:asciiTheme="minorHAnsi" w:eastAsia="Times New Roman" w:hAnsiTheme="minorHAnsi"/>
          <w:sz w:val="24"/>
          <w:szCs w:val="24"/>
        </w:rPr>
        <w:t xml:space="preserve">Έντιμε κύριε Πρόεδρε της Βουλής, </w:t>
      </w:r>
    </w:p>
    <w:p w:rsidR="00A33A4D" w:rsidRDefault="00A33A4D" w:rsidP="00A33A4D">
      <w:pPr>
        <w:spacing w:after="0"/>
        <w:jc w:val="both"/>
        <w:rPr>
          <w:rFonts w:asciiTheme="minorHAnsi" w:eastAsia="Times New Roman" w:hAnsiTheme="minorHAnsi"/>
          <w:sz w:val="24"/>
          <w:szCs w:val="24"/>
        </w:rPr>
      </w:pPr>
      <w:r>
        <w:rPr>
          <w:rFonts w:asciiTheme="minorHAnsi" w:eastAsia="Times New Roman" w:hAnsiTheme="minorHAnsi"/>
          <w:sz w:val="24"/>
          <w:szCs w:val="24"/>
        </w:rPr>
        <w:t>Κ</w:t>
      </w:r>
      <w:r w:rsidRPr="00A33A4D">
        <w:rPr>
          <w:rFonts w:asciiTheme="minorHAnsi" w:eastAsia="Times New Roman" w:hAnsiTheme="minorHAnsi"/>
          <w:sz w:val="24"/>
          <w:szCs w:val="24"/>
        </w:rPr>
        <w:t>ύριοι Βουλευτές</w:t>
      </w:r>
    </w:p>
    <w:p w:rsidR="00A33A4D" w:rsidRDefault="00A33A4D" w:rsidP="00A33A4D">
      <w:pPr>
        <w:spacing w:after="0"/>
        <w:jc w:val="both"/>
        <w:rPr>
          <w:rFonts w:asciiTheme="minorHAnsi" w:eastAsia="Times New Roman" w:hAnsiTheme="minorHAnsi"/>
          <w:sz w:val="24"/>
          <w:szCs w:val="24"/>
        </w:rPr>
      </w:pPr>
      <w:r>
        <w:rPr>
          <w:rFonts w:asciiTheme="minorHAnsi" w:eastAsia="Times New Roman" w:hAnsiTheme="minorHAnsi"/>
          <w:sz w:val="24"/>
          <w:szCs w:val="24"/>
        </w:rPr>
        <w:t>Κ</w:t>
      </w:r>
      <w:r w:rsidRPr="00A33A4D">
        <w:rPr>
          <w:rFonts w:asciiTheme="minorHAnsi" w:eastAsia="Times New Roman" w:hAnsiTheme="minorHAnsi"/>
          <w:sz w:val="24"/>
          <w:szCs w:val="24"/>
        </w:rPr>
        <w:t xml:space="preserve">ύριοι εκπρόσωποι της ΠΣΕΠΕΠ, </w:t>
      </w:r>
    </w:p>
    <w:p w:rsidR="00A33A4D" w:rsidRPr="00A33A4D" w:rsidRDefault="00A33A4D" w:rsidP="00A33A4D">
      <w:pPr>
        <w:spacing w:after="0"/>
        <w:jc w:val="both"/>
        <w:rPr>
          <w:rFonts w:asciiTheme="minorHAnsi" w:eastAsia="Times New Roman" w:hAnsiTheme="minorHAnsi"/>
          <w:sz w:val="24"/>
          <w:szCs w:val="24"/>
        </w:rPr>
      </w:pPr>
      <w:r>
        <w:rPr>
          <w:rFonts w:asciiTheme="minorHAnsi" w:eastAsia="Times New Roman" w:hAnsiTheme="minorHAnsi"/>
          <w:sz w:val="24"/>
          <w:szCs w:val="24"/>
        </w:rPr>
        <w:t>Συ</w:t>
      </w:r>
      <w:r w:rsidRPr="00A33A4D">
        <w:rPr>
          <w:rFonts w:asciiTheme="minorHAnsi" w:eastAsia="Times New Roman" w:hAnsiTheme="minorHAnsi"/>
          <w:sz w:val="24"/>
          <w:szCs w:val="24"/>
        </w:rPr>
        <w:t xml:space="preserve">νάδελφοι </w:t>
      </w:r>
      <w:r>
        <w:rPr>
          <w:rFonts w:asciiTheme="minorHAnsi" w:eastAsia="Times New Roman" w:hAnsiTheme="minorHAnsi"/>
          <w:sz w:val="24"/>
          <w:szCs w:val="24"/>
        </w:rPr>
        <w:t>Π</w:t>
      </w:r>
      <w:r w:rsidRPr="00A33A4D">
        <w:rPr>
          <w:rFonts w:asciiTheme="minorHAnsi" w:eastAsia="Times New Roman" w:hAnsiTheme="minorHAnsi"/>
          <w:sz w:val="24"/>
          <w:szCs w:val="24"/>
        </w:rPr>
        <w:t>αιδοβουλευτές,</w:t>
      </w:r>
    </w:p>
    <w:p w:rsidR="00A33A4D" w:rsidRDefault="00A33A4D" w:rsidP="00A33A4D">
      <w:pPr>
        <w:spacing w:after="240"/>
        <w:jc w:val="both"/>
        <w:rPr>
          <w:rFonts w:asciiTheme="minorHAnsi" w:eastAsia="Times New Roman" w:hAnsiTheme="minorHAnsi"/>
          <w:sz w:val="24"/>
          <w:szCs w:val="24"/>
        </w:rPr>
      </w:pPr>
    </w:p>
    <w:p w:rsidR="00A33A4D" w:rsidRPr="00A33A4D" w:rsidRDefault="00A33A4D" w:rsidP="00A33A4D">
      <w:pPr>
        <w:spacing w:after="240"/>
        <w:jc w:val="both"/>
        <w:rPr>
          <w:rFonts w:asciiTheme="minorHAnsi" w:eastAsia="Times New Roman" w:hAnsiTheme="minorHAnsi"/>
          <w:sz w:val="24"/>
          <w:szCs w:val="24"/>
          <w:u w:val="single"/>
        </w:rPr>
      </w:pPr>
      <w:r w:rsidRPr="00A33A4D">
        <w:rPr>
          <w:rFonts w:asciiTheme="minorHAnsi" w:eastAsia="Times New Roman" w:hAnsiTheme="minorHAnsi"/>
          <w:sz w:val="24"/>
          <w:szCs w:val="24"/>
        </w:rPr>
        <w:t>Ως ΕΚΟ Λεμεσού είχαμε να αναλύσουμε το θέμα:</w:t>
      </w:r>
      <w:r>
        <w:rPr>
          <w:rFonts w:asciiTheme="minorHAnsi" w:eastAsia="Times New Roman" w:hAnsiTheme="minorHAnsi"/>
          <w:sz w:val="24"/>
          <w:szCs w:val="24"/>
        </w:rPr>
        <w:t xml:space="preserve"> </w:t>
      </w:r>
      <w:r w:rsidRPr="00A33A4D">
        <w:rPr>
          <w:rFonts w:asciiTheme="minorHAnsi" w:eastAsia="Times New Roman" w:hAnsiTheme="minorHAnsi"/>
          <w:sz w:val="24"/>
          <w:szCs w:val="24"/>
          <w:u w:val="single"/>
        </w:rPr>
        <w:t>«Πώς επιδρούν μακροπρόθεσμα οι πολιτικές των Κοινωνικών Υπηρεσιών»</w:t>
      </w:r>
    </w:p>
    <w:p w:rsidR="00A33A4D" w:rsidRPr="00A33A4D" w:rsidRDefault="00A33A4D" w:rsidP="00A33A4D">
      <w:pPr>
        <w:spacing w:after="240"/>
        <w:jc w:val="both"/>
        <w:rPr>
          <w:rFonts w:asciiTheme="minorHAnsi" w:eastAsia="Times New Roman" w:hAnsiTheme="minorHAnsi"/>
          <w:sz w:val="24"/>
          <w:szCs w:val="24"/>
        </w:rPr>
      </w:pPr>
      <w:r w:rsidRPr="00A33A4D">
        <w:rPr>
          <w:rFonts w:asciiTheme="minorHAnsi" w:eastAsia="Times New Roman" w:hAnsiTheme="minorHAnsi"/>
          <w:sz w:val="24"/>
          <w:szCs w:val="24"/>
        </w:rPr>
        <w:t xml:space="preserve">Μετά από συζητήσεις με συνομήλικους μας αλλά και βλέποντας την κατάσταση που επικρατεί γύρω μας, έχουμε παρατηρήσει πως οι κοινωνικές παροχές μειώνονται όλο και περισσότερο μέρα με τη μέρα.  Η χώρα μας κατέχει μια από τις πρώτες θέσεις σε μεγαλύτερο ποσοστό φτώχειας και το κράτος αδυνατεί να καλύψει τις βασικές ανάγκες των πολιτών με την παροχή κοινωνικών υπηρεσιών.  Δημόσιο βοήθημα, επίδομα αναπηρίας, επίδομα τέκνου, επίδομα μάνας, επίδομα μητρότητας, επίδομα φροντίδας ηλικιωμένων κλπ, περιορίζονται καθημερινά,  έχοντας ως αποτέλεσμα την κακή ποιότητα ζωής των πολιτών.   </w:t>
      </w:r>
    </w:p>
    <w:p w:rsidR="00A33A4D" w:rsidRPr="00A33A4D" w:rsidRDefault="00A33A4D" w:rsidP="00A33A4D">
      <w:pPr>
        <w:spacing w:after="240"/>
        <w:jc w:val="both"/>
        <w:rPr>
          <w:rFonts w:asciiTheme="minorHAnsi" w:eastAsia="Times New Roman" w:hAnsiTheme="minorHAnsi"/>
          <w:sz w:val="24"/>
          <w:szCs w:val="24"/>
        </w:rPr>
      </w:pPr>
      <w:r w:rsidRPr="00A33A4D">
        <w:rPr>
          <w:rFonts w:asciiTheme="minorHAnsi" w:eastAsia="Times New Roman" w:hAnsiTheme="minorHAnsi"/>
          <w:sz w:val="24"/>
          <w:szCs w:val="24"/>
        </w:rPr>
        <w:t>Όμως, είναι κοινώς γνωστό πόσο σημαντικές είναι οι Κοινωνικές Παροχές για το λαό γι’ αυτό και η ενίσχυση τους είναι αναγκαία.  Αναμφίβολα, με την ύπαρξη των παροχών αυτών, επέρχεται κοινωνική πρόοδος και εξέλιξη του πολιτισμού. Αντιλαμβανόμαστε πως το κράτος, αδυνατεί να χρησιμοποιήσει κονδύλια για την ενίσχυση των κοινωνικών παροχών,  γι’ αυτό και παραθέτουμε τις ακόλουθες εισηγήσεις:</w:t>
      </w:r>
    </w:p>
    <w:p w:rsidR="00A33A4D" w:rsidRPr="00A33A4D" w:rsidRDefault="00A33A4D" w:rsidP="00A33A4D">
      <w:pPr>
        <w:spacing w:after="240" w:line="240" w:lineRule="auto"/>
        <w:jc w:val="both"/>
        <w:rPr>
          <w:rFonts w:asciiTheme="minorHAnsi" w:eastAsia="Times New Roman" w:hAnsiTheme="minorHAnsi"/>
          <w:sz w:val="24"/>
          <w:szCs w:val="24"/>
        </w:rPr>
      </w:pPr>
      <w:r w:rsidRPr="00A33A4D">
        <w:rPr>
          <w:rFonts w:asciiTheme="minorHAnsi" w:eastAsia="Times New Roman" w:hAnsiTheme="minorHAnsi"/>
          <w:sz w:val="24"/>
          <w:szCs w:val="24"/>
        </w:rPr>
        <w:t>ΕΙΣΗΓΗΣΕΙΣ:</w:t>
      </w:r>
    </w:p>
    <w:p w:rsidR="00A33A4D" w:rsidRPr="00A33A4D" w:rsidRDefault="00A33A4D" w:rsidP="00A33A4D">
      <w:pPr>
        <w:pStyle w:val="ListParagraph"/>
        <w:numPr>
          <w:ilvl w:val="0"/>
          <w:numId w:val="1"/>
        </w:numPr>
        <w:spacing w:after="240"/>
        <w:ind w:left="360"/>
        <w:jc w:val="both"/>
        <w:rPr>
          <w:rFonts w:eastAsia="Times New Roman" w:cs="Times New Roman"/>
          <w:sz w:val="24"/>
          <w:szCs w:val="24"/>
          <w:lang w:val="el-GR"/>
        </w:rPr>
      </w:pPr>
      <w:r w:rsidRPr="00A33A4D">
        <w:rPr>
          <w:rFonts w:eastAsia="Times New Roman" w:cs="Times New Roman"/>
          <w:sz w:val="24"/>
          <w:szCs w:val="24"/>
          <w:lang w:val="el-GR"/>
        </w:rPr>
        <w:t>Δημιουργία εγκεκριμένων χώρων «φύλαξης» των παιδιών ηλικίας 0-3, όταν οι γονείς τους δεν μπορούν να τα φροντίσουν λόγ</w:t>
      </w:r>
      <w:r>
        <w:rPr>
          <w:rFonts w:eastAsia="Times New Roman" w:cs="Times New Roman"/>
          <w:sz w:val="24"/>
          <w:szCs w:val="24"/>
          <w:lang w:val="el-GR"/>
        </w:rPr>
        <w:t>ω</w:t>
      </w:r>
      <w:r w:rsidRPr="00A33A4D">
        <w:rPr>
          <w:rFonts w:eastAsia="Times New Roman" w:cs="Times New Roman"/>
          <w:sz w:val="24"/>
          <w:szCs w:val="24"/>
          <w:lang w:val="el-GR"/>
        </w:rPr>
        <w:t xml:space="preserve"> εργασίας κλπ.  Οι χώροι αυτοί πρέπει να </w:t>
      </w:r>
      <w:r>
        <w:rPr>
          <w:rFonts w:eastAsia="Times New Roman" w:cs="Times New Roman"/>
          <w:sz w:val="24"/>
          <w:szCs w:val="24"/>
          <w:lang w:val="el-GR"/>
        </w:rPr>
        <w:t>στελεχώνονται</w:t>
      </w:r>
      <w:r w:rsidRPr="00A33A4D">
        <w:rPr>
          <w:rFonts w:eastAsia="Times New Roman" w:cs="Times New Roman"/>
          <w:sz w:val="24"/>
          <w:szCs w:val="24"/>
          <w:lang w:val="el-GR"/>
        </w:rPr>
        <w:t xml:space="preserve"> από καταρτισμένα άτομα, ειδικευμένα στην φροντίδα και ανατροφή των παιδιών </w:t>
      </w:r>
      <w:r>
        <w:rPr>
          <w:rFonts w:eastAsia="Times New Roman" w:cs="Times New Roman"/>
          <w:sz w:val="24"/>
          <w:szCs w:val="24"/>
          <w:lang w:val="el-GR"/>
        </w:rPr>
        <w:t>έ</w:t>
      </w:r>
      <w:r w:rsidRPr="00A33A4D">
        <w:rPr>
          <w:rFonts w:eastAsia="Times New Roman" w:cs="Times New Roman"/>
          <w:sz w:val="24"/>
          <w:szCs w:val="24"/>
          <w:lang w:val="el-GR"/>
        </w:rPr>
        <w:t xml:space="preserve">τσι </w:t>
      </w:r>
      <w:r>
        <w:rPr>
          <w:rFonts w:eastAsia="Times New Roman" w:cs="Times New Roman"/>
          <w:sz w:val="24"/>
          <w:szCs w:val="24"/>
          <w:lang w:val="el-GR"/>
        </w:rPr>
        <w:t>ώ</w:t>
      </w:r>
      <w:r w:rsidRPr="00A33A4D">
        <w:rPr>
          <w:rFonts w:eastAsia="Times New Roman" w:cs="Times New Roman"/>
          <w:sz w:val="24"/>
          <w:szCs w:val="24"/>
          <w:lang w:val="el-GR"/>
        </w:rPr>
        <w:t>στε να μπορο</w:t>
      </w:r>
      <w:r>
        <w:rPr>
          <w:rFonts w:eastAsia="Times New Roman" w:cs="Times New Roman"/>
          <w:sz w:val="24"/>
          <w:szCs w:val="24"/>
          <w:lang w:val="el-GR"/>
        </w:rPr>
        <w:t>ύ</w:t>
      </w:r>
      <w:r w:rsidRPr="00A33A4D">
        <w:rPr>
          <w:rFonts w:eastAsia="Times New Roman" w:cs="Times New Roman"/>
          <w:sz w:val="24"/>
          <w:szCs w:val="24"/>
          <w:lang w:val="el-GR"/>
        </w:rPr>
        <w:t>ν να παρ</w:t>
      </w:r>
      <w:r>
        <w:rPr>
          <w:rFonts w:eastAsia="Times New Roman" w:cs="Times New Roman"/>
          <w:sz w:val="24"/>
          <w:szCs w:val="24"/>
          <w:lang w:val="el-GR"/>
        </w:rPr>
        <w:t>έ</w:t>
      </w:r>
      <w:r w:rsidRPr="00A33A4D">
        <w:rPr>
          <w:rFonts w:eastAsia="Times New Roman" w:cs="Times New Roman"/>
          <w:sz w:val="24"/>
          <w:szCs w:val="24"/>
          <w:lang w:val="el-GR"/>
        </w:rPr>
        <w:t>χουν την σωστ</w:t>
      </w:r>
      <w:r>
        <w:rPr>
          <w:rFonts w:eastAsia="Times New Roman" w:cs="Times New Roman"/>
          <w:sz w:val="24"/>
          <w:szCs w:val="24"/>
          <w:lang w:val="el-GR"/>
        </w:rPr>
        <w:t>ή</w:t>
      </w:r>
      <w:r w:rsidRPr="00A33A4D">
        <w:rPr>
          <w:rFonts w:eastAsia="Times New Roman" w:cs="Times New Roman"/>
          <w:sz w:val="24"/>
          <w:szCs w:val="24"/>
          <w:lang w:val="el-GR"/>
        </w:rPr>
        <w:t xml:space="preserve"> φροντ</w:t>
      </w:r>
      <w:r>
        <w:rPr>
          <w:rFonts w:eastAsia="Times New Roman" w:cs="Times New Roman"/>
          <w:sz w:val="24"/>
          <w:szCs w:val="24"/>
          <w:lang w:val="el-GR"/>
        </w:rPr>
        <w:t>ί</w:t>
      </w:r>
      <w:r w:rsidRPr="00A33A4D">
        <w:rPr>
          <w:rFonts w:eastAsia="Times New Roman" w:cs="Times New Roman"/>
          <w:sz w:val="24"/>
          <w:szCs w:val="24"/>
          <w:lang w:val="el-GR"/>
        </w:rPr>
        <w:t>δα και προσοχ</w:t>
      </w:r>
      <w:r>
        <w:rPr>
          <w:rFonts w:eastAsia="Times New Roman" w:cs="Times New Roman"/>
          <w:sz w:val="24"/>
          <w:szCs w:val="24"/>
          <w:lang w:val="el-GR"/>
        </w:rPr>
        <w:t>ή</w:t>
      </w:r>
      <w:r w:rsidRPr="00A33A4D">
        <w:rPr>
          <w:rFonts w:eastAsia="Times New Roman" w:cs="Times New Roman"/>
          <w:sz w:val="24"/>
          <w:szCs w:val="24"/>
          <w:lang w:val="el-GR"/>
        </w:rPr>
        <w:t xml:space="preserve"> στα παιδι</w:t>
      </w:r>
      <w:r>
        <w:rPr>
          <w:rFonts w:eastAsia="Times New Roman" w:cs="Times New Roman"/>
          <w:sz w:val="24"/>
          <w:szCs w:val="24"/>
          <w:lang w:val="el-GR"/>
        </w:rPr>
        <w:t>ά</w:t>
      </w:r>
      <w:r w:rsidRPr="00A33A4D">
        <w:rPr>
          <w:rFonts w:eastAsia="Times New Roman" w:cs="Times New Roman"/>
          <w:sz w:val="24"/>
          <w:szCs w:val="24"/>
          <w:lang w:val="el-GR"/>
        </w:rPr>
        <w:t xml:space="preserve"> </w:t>
      </w:r>
      <w:r w:rsidRPr="00A33A4D">
        <w:rPr>
          <w:rFonts w:eastAsia="Times New Roman" w:cs="Times New Roman"/>
          <w:sz w:val="24"/>
          <w:szCs w:val="24"/>
          <w:lang w:val="el-GR"/>
        </w:rPr>
        <w:lastRenderedPageBreak/>
        <w:t>αυτ</w:t>
      </w:r>
      <w:r>
        <w:rPr>
          <w:rFonts w:eastAsia="Times New Roman" w:cs="Times New Roman"/>
          <w:sz w:val="24"/>
          <w:szCs w:val="24"/>
          <w:lang w:val="el-GR"/>
        </w:rPr>
        <w:t>ά</w:t>
      </w:r>
      <w:r w:rsidRPr="00A33A4D">
        <w:rPr>
          <w:rFonts w:eastAsia="Times New Roman" w:cs="Times New Roman"/>
          <w:sz w:val="24"/>
          <w:szCs w:val="24"/>
          <w:lang w:val="el-GR"/>
        </w:rPr>
        <w:t xml:space="preserve"> τα οπο</w:t>
      </w:r>
      <w:r>
        <w:rPr>
          <w:rFonts w:eastAsia="Times New Roman" w:cs="Times New Roman"/>
          <w:sz w:val="24"/>
          <w:szCs w:val="24"/>
          <w:lang w:val="el-GR"/>
        </w:rPr>
        <w:t>ί</w:t>
      </w:r>
      <w:r w:rsidRPr="00A33A4D">
        <w:rPr>
          <w:rFonts w:eastAsia="Times New Roman" w:cs="Times New Roman"/>
          <w:sz w:val="24"/>
          <w:szCs w:val="24"/>
          <w:lang w:val="el-GR"/>
        </w:rPr>
        <w:t>α βρ</w:t>
      </w:r>
      <w:r>
        <w:rPr>
          <w:rFonts w:eastAsia="Times New Roman" w:cs="Times New Roman"/>
          <w:sz w:val="24"/>
          <w:szCs w:val="24"/>
          <w:lang w:val="el-GR"/>
        </w:rPr>
        <w:t>ί</w:t>
      </w:r>
      <w:r w:rsidRPr="00A33A4D">
        <w:rPr>
          <w:rFonts w:eastAsia="Times New Roman" w:cs="Times New Roman"/>
          <w:sz w:val="24"/>
          <w:szCs w:val="24"/>
          <w:lang w:val="el-GR"/>
        </w:rPr>
        <w:t>σκονται σε μια πολ</w:t>
      </w:r>
      <w:r>
        <w:rPr>
          <w:rFonts w:eastAsia="Times New Roman" w:cs="Times New Roman"/>
          <w:sz w:val="24"/>
          <w:szCs w:val="24"/>
          <w:lang w:val="el-GR"/>
        </w:rPr>
        <w:t>ύ</w:t>
      </w:r>
      <w:r w:rsidRPr="00A33A4D">
        <w:rPr>
          <w:rFonts w:eastAsia="Times New Roman" w:cs="Times New Roman"/>
          <w:sz w:val="24"/>
          <w:szCs w:val="24"/>
          <w:lang w:val="el-GR"/>
        </w:rPr>
        <w:t xml:space="preserve"> τρυφερ</w:t>
      </w:r>
      <w:r>
        <w:rPr>
          <w:rFonts w:eastAsia="Times New Roman" w:cs="Times New Roman"/>
          <w:sz w:val="24"/>
          <w:szCs w:val="24"/>
          <w:lang w:val="el-GR"/>
        </w:rPr>
        <w:t>ή</w:t>
      </w:r>
      <w:r w:rsidRPr="00A33A4D">
        <w:rPr>
          <w:rFonts w:eastAsia="Times New Roman" w:cs="Times New Roman"/>
          <w:sz w:val="24"/>
          <w:szCs w:val="24"/>
          <w:lang w:val="el-GR"/>
        </w:rPr>
        <w:t xml:space="preserve"> και δ</w:t>
      </w:r>
      <w:r>
        <w:rPr>
          <w:rFonts w:eastAsia="Times New Roman" w:cs="Times New Roman"/>
          <w:sz w:val="24"/>
          <w:szCs w:val="24"/>
          <w:lang w:val="el-GR"/>
        </w:rPr>
        <w:t>ύ</w:t>
      </w:r>
      <w:r w:rsidRPr="00A33A4D">
        <w:rPr>
          <w:rFonts w:eastAsia="Times New Roman" w:cs="Times New Roman"/>
          <w:sz w:val="24"/>
          <w:szCs w:val="24"/>
          <w:lang w:val="el-GR"/>
        </w:rPr>
        <w:t>σκολη ηλικ</w:t>
      </w:r>
      <w:r>
        <w:rPr>
          <w:rFonts w:eastAsia="Times New Roman" w:cs="Times New Roman"/>
          <w:sz w:val="24"/>
          <w:szCs w:val="24"/>
          <w:lang w:val="el-GR"/>
        </w:rPr>
        <w:t>ί</w:t>
      </w:r>
      <w:r w:rsidRPr="00A33A4D">
        <w:rPr>
          <w:rFonts w:eastAsia="Times New Roman" w:cs="Times New Roman"/>
          <w:sz w:val="24"/>
          <w:szCs w:val="24"/>
          <w:lang w:val="el-GR"/>
        </w:rPr>
        <w:t>α.</w:t>
      </w:r>
      <w:r>
        <w:rPr>
          <w:rFonts w:eastAsia="Times New Roman" w:cs="Times New Roman"/>
          <w:sz w:val="24"/>
          <w:szCs w:val="24"/>
          <w:lang w:val="el-GR"/>
        </w:rPr>
        <w:t xml:space="preserve"> </w:t>
      </w:r>
      <w:r w:rsidRPr="00A33A4D">
        <w:rPr>
          <w:rFonts w:eastAsia="Times New Roman" w:cs="Times New Roman"/>
          <w:sz w:val="24"/>
          <w:szCs w:val="24"/>
          <w:lang w:val="el-GR"/>
        </w:rPr>
        <w:t>Με αυτ</w:t>
      </w:r>
      <w:r>
        <w:rPr>
          <w:rFonts w:eastAsia="Times New Roman" w:cs="Times New Roman"/>
          <w:sz w:val="24"/>
          <w:szCs w:val="24"/>
          <w:lang w:val="el-GR"/>
        </w:rPr>
        <w:t>ό</w:t>
      </w:r>
      <w:r w:rsidRPr="00A33A4D">
        <w:rPr>
          <w:rFonts w:eastAsia="Times New Roman" w:cs="Times New Roman"/>
          <w:sz w:val="24"/>
          <w:szCs w:val="24"/>
          <w:lang w:val="el-GR"/>
        </w:rPr>
        <w:t xml:space="preserve"> τον τρ</w:t>
      </w:r>
      <w:r>
        <w:rPr>
          <w:rFonts w:eastAsia="Times New Roman" w:cs="Times New Roman"/>
          <w:sz w:val="24"/>
          <w:szCs w:val="24"/>
          <w:lang w:val="el-GR"/>
        </w:rPr>
        <w:t>ό</w:t>
      </w:r>
      <w:r w:rsidRPr="00A33A4D">
        <w:rPr>
          <w:rFonts w:eastAsia="Times New Roman" w:cs="Times New Roman"/>
          <w:sz w:val="24"/>
          <w:szCs w:val="24"/>
          <w:lang w:val="el-GR"/>
        </w:rPr>
        <w:t>πο επιτυ</w:t>
      </w:r>
      <w:r>
        <w:rPr>
          <w:rFonts w:eastAsia="Times New Roman" w:cs="Times New Roman"/>
          <w:sz w:val="24"/>
          <w:szCs w:val="24"/>
          <w:lang w:val="el-GR"/>
        </w:rPr>
        <w:t>γ</w:t>
      </w:r>
      <w:r w:rsidRPr="00A33A4D">
        <w:rPr>
          <w:rFonts w:eastAsia="Times New Roman" w:cs="Times New Roman"/>
          <w:sz w:val="24"/>
          <w:szCs w:val="24"/>
          <w:lang w:val="el-GR"/>
        </w:rPr>
        <w:t>χ</w:t>
      </w:r>
      <w:r>
        <w:rPr>
          <w:rFonts w:eastAsia="Times New Roman" w:cs="Times New Roman"/>
          <w:sz w:val="24"/>
          <w:szCs w:val="24"/>
          <w:lang w:val="el-GR"/>
        </w:rPr>
        <w:t>ά</w:t>
      </w:r>
      <w:r w:rsidRPr="00A33A4D">
        <w:rPr>
          <w:rFonts w:eastAsia="Times New Roman" w:cs="Times New Roman"/>
          <w:sz w:val="24"/>
          <w:szCs w:val="24"/>
          <w:lang w:val="el-GR"/>
        </w:rPr>
        <w:t>νεται μια σωστ</w:t>
      </w:r>
      <w:r>
        <w:rPr>
          <w:rFonts w:eastAsia="Times New Roman" w:cs="Times New Roman"/>
          <w:sz w:val="24"/>
          <w:szCs w:val="24"/>
          <w:lang w:val="el-GR"/>
        </w:rPr>
        <w:t xml:space="preserve">ή </w:t>
      </w:r>
      <w:r w:rsidRPr="00A33A4D">
        <w:rPr>
          <w:rFonts w:eastAsia="Times New Roman" w:cs="Times New Roman"/>
          <w:sz w:val="24"/>
          <w:szCs w:val="24"/>
          <w:lang w:val="el-GR"/>
        </w:rPr>
        <w:t xml:space="preserve">και </w:t>
      </w:r>
      <w:r>
        <w:rPr>
          <w:rFonts w:eastAsia="Times New Roman" w:cs="Times New Roman"/>
          <w:sz w:val="24"/>
          <w:szCs w:val="24"/>
          <w:lang w:val="el-GR"/>
        </w:rPr>
        <w:t>ολοκληρωμένη</w:t>
      </w:r>
      <w:r w:rsidRPr="00A33A4D">
        <w:rPr>
          <w:rFonts w:eastAsia="Times New Roman" w:cs="Times New Roman"/>
          <w:sz w:val="24"/>
          <w:szCs w:val="24"/>
          <w:lang w:val="el-GR"/>
        </w:rPr>
        <w:t xml:space="preserve"> αν</w:t>
      </w:r>
      <w:r>
        <w:rPr>
          <w:rFonts w:eastAsia="Times New Roman" w:cs="Times New Roman"/>
          <w:sz w:val="24"/>
          <w:szCs w:val="24"/>
          <w:lang w:val="el-GR"/>
        </w:rPr>
        <w:t>ά</w:t>
      </w:r>
      <w:r w:rsidRPr="00A33A4D">
        <w:rPr>
          <w:rFonts w:eastAsia="Times New Roman" w:cs="Times New Roman"/>
          <w:sz w:val="24"/>
          <w:szCs w:val="24"/>
          <w:lang w:val="el-GR"/>
        </w:rPr>
        <w:t>πτυξη των δεξιοτ</w:t>
      </w:r>
      <w:r>
        <w:rPr>
          <w:rFonts w:eastAsia="Times New Roman" w:cs="Times New Roman"/>
          <w:sz w:val="24"/>
          <w:szCs w:val="24"/>
          <w:lang w:val="el-GR"/>
        </w:rPr>
        <w:t>ή</w:t>
      </w:r>
      <w:r w:rsidRPr="00A33A4D">
        <w:rPr>
          <w:rFonts w:eastAsia="Times New Roman" w:cs="Times New Roman"/>
          <w:sz w:val="24"/>
          <w:szCs w:val="24"/>
          <w:lang w:val="el-GR"/>
        </w:rPr>
        <w:t>των των παιδι</w:t>
      </w:r>
      <w:r>
        <w:rPr>
          <w:rFonts w:eastAsia="Times New Roman" w:cs="Times New Roman"/>
          <w:sz w:val="24"/>
          <w:szCs w:val="24"/>
          <w:lang w:val="el-GR"/>
        </w:rPr>
        <w:t>ώ</w:t>
      </w:r>
      <w:r w:rsidRPr="00A33A4D">
        <w:rPr>
          <w:rFonts w:eastAsia="Times New Roman" w:cs="Times New Roman"/>
          <w:sz w:val="24"/>
          <w:szCs w:val="24"/>
          <w:lang w:val="el-GR"/>
        </w:rPr>
        <w:t xml:space="preserve">ν. </w:t>
      </w:r>
    </w:p>
    <w:p w:rsidR="00A33A4D" w:rsidRPr="00A33A4D" w:rsidRDefault="00A33A4D" w:rsidP="00A33A4D">
      <w:pPr>
        <w:pStyle w:val="ListParagraph"/>
        <w:spacing w:after="240"/>
        <w:ind w:left="360"/>
        <w:jc w:val="both"/>
        <w:rPr>
          <w:rFonts w:eastAsia="Times New Roman" w:cs="Times New Roman"/>
          <w:sz w:val="24"/>
          <w:szCs w:val="24"/>
          <w:lang w:val="el-GR"/>
        </w:rPr>
      </w:pPr>
    </w:p>
    <w:p w:rsidR="00A33A4D" w:rsidRPr="00A33A4D" w:rsidRDefault="00A33A4D" w:rsidP="00A33A4D">
      <w:pPr>
        <w:pStyle w:val="ListParagraph"/>
        <w:numPr>
          <w:ilvl w:val="0"/>
          <w:numId w:val="1"/>
        </w:numPr>
        <w:spacing w:after="240"/>
        <w:ind w:left="360"/>
        <w:jc w:val="both"/>
        <w:rPr>
          <w:rFonts w:eastAsia="Times New Roman" w:cs="Times New Roman"/>
          <w:sz w:val="24"/>
          <w:szCs w:val="24"/>
          <w:lang w:val="el-GR"/>
        </w:rPr>
      </w:pPr>
      <w:r w:rsidRPr="00A33A4D">
        <w:rPr>
          <w:rFonts w:eastAsia="Times New Roman" w:cs="Times New Roman"/>
          <w:sz w:val="24"/>
          <w:szCs w:val="24"/>
          <w:lang w:val="el-GR"/>
        </w:rPr>
        <w:t xml:space="preserve">Στήριξη και ενδυνάμωση της οικογένειας από τους αρμόδιους φορείς ώστε η οικογένεια να μπορεί να συντηρεί τα παιδιά και να τους παρέχει τουλάχιστον τα απαραίτητα </w:t>
      </w:r>
      <w:r>
        <w:rPr>
          <w:rFonts w:eastAsia="Times New Roman" w:cs="Times New Roman"/>
          <w:sz w:val="24"/>
          <w:szCs w:val="24"/>
          <w:lang w:val="el-GR"/>
        </w:rPr>
        <w:t>έ</w:t>
      </w:r>
      <w:r w:rsidRPr="00A33A4D">
        <w:rPr>
          <w:rFonts w:eastAsia="Times New Roman" w:cs="Times New Roman"/>
          <w:sz w:val="24"/>
          <w:szCs w:val="24"/>
          <w:lang w:val="el-GR"/>
        </w:rPr>
        <w:t xml:space="preserve">τσι </w:t>
      </w:r>
      <w:r>
        <w:rPr>
          <w:rFonts w:eastAsia="Times New Roman" w:cs="Times New Roman"/>
          <w:sz w:val="24"/>
          <w:szCs w:val="24"/>
          <w:lang w:val="el-GR"/>
        </w:rPr>
        <w:t>ώ</w:t>
      </w:r>
      <w:r w:rsidRPr="00A33A4D">
        <w:rPr>
          <w:rFonts w:eastAsia="Times New Roman" w:cs="Times New Roman"/>
          <w:sz w:val="24"/>
          <w:szCs w:val="24"/>
          <w:lang w:val="el-GR"/>
        </w:rPr>
        <w:t>στε τα παιδι</w:t>
      </w:r>
      <w:r>
        <w:rPr>
          <w:rFonts w:eastAsia="Times New Roman" w:cs="Times New Roman"/>
          <w:sz w:val="24"/>
          <w:szCs w:val="24"/>
          <w:lang w:val="el-GR"/>
        </w:rPr>
        <w:t>ά</w:t>
      </w:r>
      <w:r w:rsidRPr="00A33A4D">
        <w:rPr>
          <w:rFonts w:eastAsia="Times New Roman" w:cs="Times New Roman"/>
          <w:sz w:val="24"/>
          <w:szCs w:val="24"/>
          <w:lang w:val="el-GR"/>
        </w:rPr>
        <w:t xml:space="preserve"> να απολαμβ</w:t>
      </w:r>
      <w:r>
        <w:rPr>
          <w:rFonts w:eastAsia="Times New Roman" w:cs="Times New Roman"/>
          <w:sz w:val="24"/>
          <w:szCs w:val="24"/>
          <w:lang w:val="el-GR"/>
        </w:rPr>
        <w:t>ά</w:t>
      </w:r>
      <w:r w:rsidRPr="00A33A4D">
        <w:rPr>
          <w:rFonts w:eastAsia="Times New Roman" w:cs="Times New Roman"/>
          <w:sz w:val="24"/>
          <w:szCs w:val="24"/>
          <w:lang w:val="el-GR"/>
        </w:rPr>
        <w:t xml:space="preserve">νουν μια </w:t>
      </w:r>
      <w:r>
        <w:rPr>
          <w:rFonts w:eastAsia="Times New Roman" w:cs="Times New Roman"/>
          <w:sz w:val="24"/>
          <w:szCs w:val="24"/>
          <w:lang w:val="el-GR"/>
        </w:rPr>
        <w:t>ά</w:t>
      </w:r>
      <w:r w:rsidRPr="00A33A4D">
        <w:rPr>
          <w:rFonts w:eastAsia="Times New Roman" w:cs="Times New Roman"/>
          <w:sz w:val="24"/>
          <w:szCs w:val="24"/>
          <w:lang w:val="el-GR"/>
        </w:rPr>
        <w:t>νετη ζω</w:t>
      </w:r>
      <w:r>
        <w:rPr>
          <w:rFonts w:eastAsia="Times New Roman" w:cs="Times New Roman"/>
          <w:sz w:val="24"/>
          <w:szCs w:val="24"/>
          <w:lang w:val="el-GR"/>
        </w:rPr>
        <w:t>ή</w:t>
      </w:r>
      <w:r w:rsidRPr="00A33A4D">
        <w:rPr>
          <w:rFonts w:eastAsia="Times New Roman" w:cs="Times New Roman"/>
          <w:sz w:val="24"/>
          <w:szCs w:val="24"/>
          <w:lang w:val="el-GR"/>
        </w:rPr>
        <w:t xml:space="preserve"> γεμ</w:t>
      </w:r>
      <w:r>
        <w:rPr>
          <w:rFonts w:eastAsia="Times New Roman" w:cs="Times New Roman"/>
          <w:sz w:val="24"/>
          <w:szCs w:val="24"/>
          <w:lang w:val="el-GR"/>
        </w:rPr>
        <w:t>ά</w:t>
      </w:r>
      <w:r w:rsidRPr="00A33A4D">
        <w:rPr>
          <w:rFonts w:eastAsia="Times New Roman" w:cs="Times New Roman"/>
          <w:sz w:val="24"/>
          <w:szCs w:val="24"/>
          <w:lang w:val="el-GR"/>
        </w:rPr>
        <w:t>τη χαρ</w:t>
      </w:r>
      <w:r>
        <w:rPr>
          <w:rFonts w:eastAsia="Times New Roman" w:cs="Times New Roman"/>
          <w:sz w:val="24"/>
          <w:szCs w:val="24"/>
          <w:lang w:val="el-GR"/>
        </w:rPr>
        <w:t xml:space="preserve">ά και </w:t>
      </w:r>
      <w:r w:rsidRPr="00A33A4D">
        <w:rPr>
          <w:rFonts w:eastAsia="Times New Roman" w:cs="Times New Roman"/>
          <w:sz w:val="24"/>
          <w:szCs w:val="24"/>
          <w:lang w:val="el-GR"/>
        </w:rPr>
        <w:t>ξεγν</w:t>
      </w:r>
      <w:r>
        <w:rPr>
          <w:rFonts w:eastAsia="Times New Roman" w:cs="Times New Roman"/>
          <w:sz w:val="24"/>
          <w:szCs w:val="24"/>
          <w:lang w:val="el-GR"/>
        </w:rPr>
        <w:t>ο</w:t>
      </w:r>
      <w:r w:rsidRPr="00A33A4D">
        <w:rPr>
          <w:rFonts w:eastAsia="Times New Roman" w:cs="Times New Roman"/>
          <w:sz w:val="24"/>
          <w:szCs w:val="24"/>
          <w:lang w:val="el-GR"/>
        </w:rPr>
        <w:t>ιασι</w:t>
      </w:r>
      <w:r>
        <w:rPr>
          <w:rFonts w:eastAsia="Times New Roman" w:cs="Times New Roman"/>
          <w:sz w:val="24"/>
          <w:szCs w:val="24"/>
          <w:lang w:val="el-GR"/>
        </w:rPr>
        <w:t>ά</w:t>
      </w:r>
      <w:r w:rsidRPr="00A33A4D">
        <w:rPr>
          <w:rFonts w:eastAsia="Times New Roman" w:cs="Times New Roman"/>
          <w:sz w:val="24"/>
          <w:szCs w:val="24"/>
          <w:lang w:val="el-GR"/>
        </w:rPr>
        <w:t>,</w:t>
      </w:r>
      <w:r>
        <w:rPr>
          <w:rFonts w:eastAsia="Times New Roman" w:cs="Times New Roman"/>
          <w:sz w:val="24"/>
          <w:szCs w:val="24"/>
          <w:lang w:val="el-GR"/>
        </w:rPr>
        <w:t xml:space="preserve"> </w:t>
      </w:r>
      <w:r w:rsidRPr="00A33A4D">
        <w:rPr>
          <w:rFonts w:eastAsia="Times New Roman" w:cs="Times New Roman"/>
          <w:sz w:val="24"/>
          <w:szCs w:val="24"/>
          <w:lang w:val="el-GR"/>
        </w:rPr>
        <w:t>η οπο</w:t>
      </w:r>
      <w:r>
        <w:rPr>
          <w:rFonts w:eastAsia="Times New Roman" w:cs="Times New Roman"/>
          <w:sz w:val="24"/>
          <w:szCs w:val="24"/>
          <w:lang w:val="el-GR"/>
        </w:rPr>
        <w:t>ί</w:t>
      </w:r>
      <w:r w:rsidRPr="00A33A4D">
        <w:rPr>
          <w:rFonts w:eastAsia="Times New Roman" w:cs="Times New Roman"/>
          <w:sz w:val="24"/>
          <w:szCs w:val="24"/>
          <w:lang w:val="el-GR"/>
        </w:rPr>
        <w:t>α θα ε</w:t>
      </w:r>
      <w:r>
        <w:rPr>
          <w:rFonts w:eastAsia="Times New Roman" w:cs="Times New Roman"/>
          <w:sz w:val="24"/>
          <w:szCs w:val="24"/>
          <w:lang w:val="el-GR"/>
        </w:rPr>
        <w:t>ί</w:t>
      </w:r>
      <w:r w:rsidRPr="00A33A4D">
        <w:rPr>
          <w:rFonts w:eastAsia="Times New Roman" w:cs="Times New Roman"/>
          <w:sz w:val="24"/>
          <w:szCs w:val="24"/>
          <w:lang w:val="el-GR"/>
        </w:rPr>
        <w:t>ναι μακρι</w:t>
      </w:r>
      <w:r>
        <w:rPr>
          <w:rFonts w:eastAsia="Times New Roman" w:cs="Times New Roman"/>
          <w:sz w:val="24"/>
          <w:szCs w:val="24"/>
          <w:lang w:val="el-GR"/>
        </w:rPr>
        <w:t>ά</w:t>
      </w:r>
      <w:r w:rsidRPr="00A33A4D">
        <w:rPr>
          <w:rFonts w:eastAsia="Times New Roman" w:cs="Times New Roman"/>
          <w:sz w:val="24"/>
          <w:szCs w:val="24"/>
          <w:lang w:val="el-GR"/>
        </w:rPr>
        <w:t xml:space="preserve"> απ</w:t>
      </w:r>
      <w:r>
        <w:rPr>
          <w:rFonts w:eastAsia="Times New Roman" w:cs="Times New Roman"/>
          <w:sz w:val="24"/>
          <w:szCs w:val="24"/>
          <w:lang w:val="el-GR"/>
        </w:rPr>
        <w:t>ό</w:t>
      </w:r>
      <w:r w:rsidRPr="00A33A4D">
        <w:rPr>
          <w:rFonts w:eastAsia="Times New Roman" w:cs="Times New Roman"/>
          <w:sz w:val="24"/>
          <w:szCs w:val="24"/>
          <w:lang w:val="el-GR"/>
        </w:rPr>
        <w:t xml:space="preserve"> προβλ</w:t>
      </w:r>
      <w:r>
        <w:rPr>
          <w:rFonts w:eastAsia="Times New Roman" w:cs="Times New Roman"/>
          <w:sz w:val="24"/>
          <w:szCs w:val="24"/>
          <w:lang w:val="el-GR"/>
        </w:rPr>
        <w:t>ή</w:t>
      </w:r>
      <w:r w:rsidRPr="00A33A4D">
        <w:rPr>
          <w:rFonts w:eastAsia="Times New Roman" w:cs="Times New Roman"/>
          <w:sz w:val="24"/>
          <w:szCs w:val="24"/>
          <w:lang w:val="el-GR"/>
        </w:rPr>
        <w:t>ματα</w:t>
      </w:r>
      <w:r>
        <w:rPr>
          <w:rFonts w:eastAsia="Times New Roman" w:cs="Times New Roman"/>
          <w:sz w:val="24"/>
          <w:szCs w:val="24"/>
          <w:lang w:val="el-GR"/>
        </w:rPr>
        <w:t xml:space="preserve"> -</w:t>
      </w:r>
      <w:r w:rsidRPr="00A33A4D">
        <w:rPr>
          <w:rFonts w:eastAsia="Times New Roman" w:cs="Times New Roman"/>
          <w:sz w:val="24"/>
          <w:szCs w:val="24"/>
          <w:lang w:val="el-GR"/>
        </w:rPr>
        <w:t xml:space="preserve"> </w:t>
      </w:r>
      <w:r>
        <w:rPr>
          <w:rFonts w:eastAsia="Times New Roman" w:cs="Times New Roman"/>
          <w:sz w:val="24"/>
          <w:szCs w:val="24"/>
          <w:lang w:val="el-GR"/>
        </w:rPr>
        <w:t>π</w:t>
      </w:r>
      <w:r w:rsidRPr="00A33A4D">
        <w:rPr>
          <w:rFonts w:eastAsia="Times New Roman" w:cs="Times New Roman"/>
          <w:sz w:val="24"/>
          <w:szCs w:val="24"/>
          <w:lang w:val="el-GR"/>
        </w:rPr>
        <w:t>ροβλ</w:t>
      </w:r>
      <w:r>
        <w:rPr>
          <w:rFonts w:eastAsia="Times New Roman" w:cs="Times New Roman"/>
          <w:sz w:val="24"/>
          <w:szCs w:val="24"/>
          <w:lang w:val="el-GR"/>
        </w:rPr>
        <w:t>ή</w:t>
      </w:r>
      <w:r w:rsidRPr="00A33A4D">
        <w:rPr>
          <w:rFonts w:eastAsia="Times New Roman" w:cs="Times New Roman"/>
          <w:sz w:val="24"/>
          <w:szCs w:val="24"/>
          <w:lang w:val="el-GR"/>
        </w:rPr>
        <w:t>ματα που μαστ</w:t>
      </w:r>
      <w:r>
        <w:rPr>
          <w:rFonts w:eastAsia="Times New Roman" w:cs="Times New Roman"/>
          <w:sz w:val="24"/>
          <w:szCs w:val="24"/>
          <w:lang w:val="el-GR"/>
        </w:rPr>
        <w:t>ί</w:t>
      </w:r>
      <w:r w:rsidRPr="00A33A4D">
        <w:rPr>
          <w:rFonts w:eastAsia="Times New Roman" w:cs="Times New Roman"/>
          <w:sz w:val="24"/>
          <w:szCs w:val="24"/>
          <w:lang w:val="el-GR"/>
        </w:rPr>
        <w:t>ζουν την κοινων</w:t>
      </w:r>
      <w:r>
        <w:rPr>
          <w:rFonts w:eastAsia="Times New Roman" w:cs="Times New Roman"/>
          <w:sz w:val="24"/>
          <w:szCs w:val="24"/>
          <w:lang w:val="el-GR"/>
        </w:rPr>
        <w:t>ί</w:t>
      </w:r>
      <w:r w:rsidRPr="00A33A4D">
        <w:rPr>
          <w:rFonts w:eastAsia="Times New Roman" w:cs="Times New Roman"/>
          <w:sz w:val="24"/>
          <w:szCs w:val="24"/>
          <w:lang w:val="el-GR"/>
        </w:rPr>
        <w:t>α του σ</w:t>
      </w:r>
      <w:r>
        <w:rPr>
          <w:rFonts w:eastAsia="Times New Roman" w:cs="Times New Roman"/>
          <w:sz w:val="24"/>
          <w:szCs w:val="24"/>
          <w:lang w:val="el-GR"/>
        </w:rPr>
        <w:t>ή</w:t>
      </w:r>
      <w:r w:rsidRPr="00A33A4D">
        <w:rPr>
          <w:rFonts w:eastAsia="Times New Roman" w:cs="Times New Roman"/>
          <w:sz w:val="24"/>
          <w:szCs w:val="24"/>
          <w:lang w:val="el-GR"/>
        </w:rPr>
        <w:t xml:space="preserve">μερα </w:t>
      </w:r>
      <w:r>
        <w:rPr>
          <w:rFonts w:eastAsia="Times New Roman" w:cs="Times New Roman"/>
          <w:sz w:val="24"/>
          <w:szCs w:val="24"/>
          <w:lang w:val="el-GR"/>
        </w:rPr>
        <w:t>όπως γι</w:t>
      </w:r>
      <w:r w:rsidRPr="00A33A4D">
        <w:rPr>
          <w:rFonts w:eastAsia="Times New Roman" w:cs="Times New Roman"/>
          <w:sz w:val="24"/>
          <w:szCs w:val="24"/>
          <w:lang w:val="el-GR"/>
        </w:rPr>
        <w:t>α παρ</w:t>
      </w:r>
      <w:r>
        <w:rPr>
          <w:rFonts w:eastAsia="Times New Roman" w:cs="Times New Roman"/>
          <w:sz w:val="24"/>
          <w:szCs w:val="24"/>
          <w:lang w:val="el-GR"/>
        </w:rPr>
        <w:t>ά</w:t>
      </w:r>
      <w:r w:rsidRPr="00A33A4D">
        <w:rPr>
          <w:rFonts w:eastAsia="Times New Roman" w:cs="Times New Roman"/>
          <w:sz w:val="24"/>
          <w:szCs w:val="24"/>
          <w:lang w:val="el-GR"/>
        </w:rPr>
        <w:t xml:space="preserve">δειγμα </w:t>
      </w:r>
      <w:r>
        <w:rPr>
          <w:rFonts w:eastAsia="Times New Roman" w:cs="Times New Roman"/>
          <w:sz w:val="24"/>
          <w:szCs w:val="24"/>
          <w:lang w:val="el-GR"/>
        </w:rPr>
        <w:t xml:space="preserve">η </w:t>
      </w:r>
      <w:r w:rsidRPr="00A33A4D">
        <w:rPr>
          <w:rFonts w:eastAsia="Times New Roman" w:cs="Times New Roman"/>
          <w:sz w:val="24"/>
          <w:szCs w:val="24"/>
          <w:lang w:val="el-GR"/>
        </w:rPr>
        <w:t>οικονομικ</w:t>
      </w:r>
      <w:r>
        <w:rPr>
          <w:rFonts w:eastAsia="Times New Roman" w:cs="Times New Roman"/>
          <w:sz w:val="24"/>
          <w:szCs w:val="24"/>
          <w:lang w:val="el-GR"/>
        </w:rPr>
        <w:t>ή</w:t>
      </w:r>
      <w:r w:rsidRPr="00A33A4D">
        <w:rPr>
          <w:rFonts w:eastAsia="Times New Roman" w:cs="Times New Roman"/>
          <w:sz w:val="24"/>
          <w:szCs w:val="24"/>
          <w:lang w:val="el-GR"/>
        </w:rPr>
        <w:t xml:space="preserve"> κρ</w:t>
      </w:r>
      <w:r>
        <w:rPr>
          <w:rFonts w:eastAsia="Times New Roman" w:cs="Times New Roman"/>
          <w:sz w:val="24"/>
          <w:szCs w:val="24"/>
          <w:lang w:val="el-GR"/>
        </w:rPr>
        <w:t>ί</w:t>
      </w:r>
      <w:r w:rsidRPr="00A33A4D">
        <w:rPr>
          <w:rFonts w:eastAsia="Times New Roman" w:cs="Times New Roman"/>
          <w:sz w:val="24"/>
          <w:szCs w:val="24"/>
          <w:lang w:val="el-GR"/>
        </w:rPr>
        <w:t>ση</w:t>
      </w:r>
      <w:r>
        <w:rPr>
          <w:rFonts w:eastAsia="Times New Roman" w:cs="Times New Roman"/>
          <w:sz w:val="24"/>
          <w:szCs w:val="24"/>
          <w:lang w:val="el-GR"/>
        </w:rPr>
        <w:t>.</w:t>
      </w:r>
      <w:r w:rsidRPr="00A33A4D">
        <w:rPr>
          <w:rFonts w:eastAsia="Times New Roman" w:cs="Times New Roman"/>
          <w:sz w:val="24"/>
          <w:szCs w:val="24"/>
          <w:lang w:val="el-GR"/>
        </w:rPr>
        <w:t xml:space="preserve"> Επίσης, η βοήθεια </w:t>
      </w:r>
      <w:r>
        <w:rPr>
          <w:rFonts w:eastAsia="Times New Roman" w:cs="Times New Roman"/>
          <w:sz w:val="24"/>
          <w:szCs w:val="24"/>
          <w:lang w:val="el-GR"/>
        </w:rPr>
        <w:t>μπορεί να</w:t>
      </w:r>
      <w:r w:rsidRPr="00A33A4D">
        <w:rPr>
          <w:rFonts w:eastAsia="Times New Roman" w:cs="Times New Roman"/>
          <w:sz w:val="24"/>
          <w:szCs w:val="24"/>
          <w:lang w:val="el-GR"/>
        </w:rPr>
        <w:t xml:space="preserve"> γίνεται</w:t>
      </w:r>
      <w:r>
        <w:rPr>
          <w:rFonts w:eastAsia="Times New Roman" w:cs="Times New Roman"/>
          <w:sz w:val="24"/>
          <w:szCs w:val="24"/>
          <w:lang w:val="el-GR"/>
        </w:rPr>
        <w:t xml:space="preserve"> με την παροχή διάφορων υπηρεσιών και</w:t>
      </w:r>
      <w:r w:rsidRPr="00A33A4D">
        <w:rPr>
          <w:rFonts w:eastAsia="Times New Roman" w:cs="Times New Roman"/>
          <w:sz w:val="24"/>
          <w:szCs w:val="24"/>
          <w:lang w:val="el-GR"/>
        </w:rPr>
        <w:t xml:space="preserve"> όχι </w:t>
      </w:r>
      <w:r>
        <w:rPr>
          <w:rFonts w:eastAsia="Times New Roman" w:cs="Times New Roman"/>
          <w:sz w:val="24"/>
          <w:szCs w:val="24"/>
          <w:lang w:val="el-GR"/>
        </w:rPr>
        <w:t xml:space="preserve">κατ ανάγκη </w:t>
      </w:r>
      <w:r w:rsidRPr="00A33A4D">
        <w:rPr>
          <w:rFonts w:eastAsia="Times New Roman" w:cs="Times New Roman"/>
          <w:sz w:val="24"/>
          <w:szCs w:val="24"/>
          <w:lang w:val="el-GR"/>
        </w:rPr>
        <w:t xml:space="preserve">σε μορφή </w:t>
      </w:r>
      <w:r>
        <w:rPr>
          <w:rFonts w:eastAsia="Times New Roman" w:cs="Times New Roman"/>
          <w:sz w:val="24"/>
          <w:szCs w:val="24"/>
          <w:lang w:val="el-GR"/>
        </w:rPr>
        <w:t>χρηματικού</w:t>
      </w:r>
      <w:r w:rsidRPr="00A33A4D">
        <w:rPr>
          <w:rFonts w:eastAsia="Times New Roman" w:cs="Times New Roman"/>
          <w:sz w:val="24"/>
          <w:szCs w:val="24"/>
          <w:lang w:val="el-GR"/>
        </w:rPr>
        <w:t xml:space="preserve"> επιδόματος.</w:t>
      </w:r>
    </w:p>
    <w:p w:rsidR="00A33A4D" w:rsidRPr="00A33A4D" w:rsidRDefault="00A33A4D" w:rsidP="00A33A4D">
      <w:pPr>
        <w:pStyle w:val="ListParagraph"/>
        <w:ind w:left="360"/>
        <w:jc w:val="both"/>
        <w:rPr>
          <w:rFonts w:eastAsia="Times New Roman" w:cs="Times New Roman"/>
          <w:sz w:val="24"/>
          <w:szCs w:val="24"/>
          <w:lang w:val="el-GR"/>
        </w:rPr>
      </w:pPr>
    </w:p>
    <w:p w:rsidR="00A33A4D" w:rsidRDefault="00A33A4D" w:rsidP="00A33A4D">
      <w:pPr>
        <w:pStyle w:val="ListParagraph"/>
        <w:numPr>
          <w:ilvl w:val="0"/>
          <w:numId w:val="1"/>
        </w:numPr>
        <w:spacing w:after="240"/>
        <w:ind w:left="360"/>
        <w:jc w:val="both"/>
        <w:rPr>
          <w:rFonts w:eastAsia="Times New Roman" w:cs="Times New Roman"/>
          <w:sz w:val="24"/>
          <w:szCs w:val="24"/>
          <w:lang w:val="el-GR"/>
        </w:rPr>
      </w:pPr>
      <w:r w:rsidRPr="00A33A4D">
        <w:rPr>
          <w:rFonts w:eastAsia="Times New Roman" w:cs="Times New Roman"/>
          <w:sz w:val="24"/>
          <w:szCs w:val="24"/>
          <w:lang w:val="el-GR"/>
        </w:rPr>
        <w:t xml:space="preserve">Παρέμβαση του κράτους </w:t>
      </w:r>
      <w:r>
        <w:rPr>
          <w:rFonts w:eastAsia="Times New Roman" w:cs="Times New Roman"/>
          <w:sz w:val="24"/>
          <w:szCs w:val="24"/>
          <w:lang w:val="el-GR"/>
        </w:rPr>
        <w:t>και</w:t>
      </w:r>
      <w:r w:rsidRPr="00A33A4D">
        <w:rPr>
          <w:rFonts w:eastAsia="Times New Roman" w:cs="Times New Roman"/>
          <w:sz w:val="24"/>
          <w:szCs w:val="24"/>
          <w:lang w:val="el-GR"/>
        </w:rPr>
        <w:t xml:space="preserve"> διασφάλιση των αναγκαίων αγαθών με σκοπό να εξασφαλιστεί η ομαλή ανάπτυξη των παιδιών και η μετέπειτα ένταξη τους στην κοινωνία.</w:t>
      </w:r>
    </w:p>
    <w:p w:rsidR="00A33A4D" w:rsidRPr="00A33A4D" w:rsidRDefault="00A33A4D" w:rsidP="00A33A4D">
      <w:pPr>
        <w:pStyle w:val="ListParagraph"/>
        <w:ind w:left="360"/>
        <w:jc w:val="both"/>
        <w:rPr>
          <w:rFonts w:eastAsia="Times New Roman" w:cs="Times New Roman"/>
          <w:sz w:val="24"/>
          <w:szCs w:val="24"/>
          <w:lang w:val="el-GR"/>
        </w:rPr>
      </w:pPr>
      <w:r>
        <w:rPr>
          <w:rFonts w:eastAsia="Times New Roman" w:cs="Times New Roman"/>
          <w:sz w:val="24"/>
          <w:szCs w:val="24"/>
          <w:lang w:val="el-GR"/>
        </w:rPr>
        <w:t>Δηλαδή, σε</w:t>
      </w:r>
      <w:r w:rsidRPr="00A33A4D">
        <w:rPr>
          <w:rFonts w:eastAsia="Times New Roman" w:cs="Times New Roman"/>
          <w:sz w:val="24"/>
          <w:szCs w:val="24"/>
          <w:lang w:val="el-GR"/>
        </w:rPr>
        <w:t xml:space="preserve"> περίπτωση που η οικογένεια δεν μπορεί να μεγαλώσει το παιδί, </w:t>
      </w:r>
      <w:r>
        <w:rPr>
          <w:rFonts w:eastAsia="Times New Roman" w:cs="Times New Roman"/>
          <w:sz w:val="24"/>
          <w:szCs w:val="24"/>
          <w:lang w:val="el-GR"/>
        </w:rPr>
        <w:t xml:space="preserve">το κράτος να αναλαμβάνει τα απαραίτητα για την διαβίωσή του και να </w:t>
      </w:r>
      <w:r w:rsidRPr="00A33A4D">
        <w:rPr>
          <w:rFonts w:eastAsia="Times New Roman" w:cs="Times New Roman"/>
          <w:sz w:val="24"/>
          <w:szCs w:val="24"/>
          <w:lang w:val="el-GR"/>
        </w:rPr>
        <w:t>το</w:t>
      </w:r>
      <w:r>
        <w:rPr>
          <w:rFonts w:eastAsia="Times New Roman" w:cs="Times New Roman"/>
          <w:sz w:val="24"/>
          <w:szCs w:val="24"/>
          <w:lang w:val="el-GR"/>
        </w:rPr>
        <w:t xml:space="preserve"> φροντίζει μέχρις ότου</w:t>
      </w:r>
      <w:r w:rsidRPr="00A33A4D">
        <w:rPr>
          <w:rFonts w:eastAsia="Times New Roman" w:cs="Times New Roman"/>
          <w:sz w:val="24"/>
          <w:szCs w:val="24"/>
          <w:lang w:val="el-GR"/>
        </w:rPr>
        <w:t xml:space="preserve"> η οικογένεια να μπορ</w:t>
      </w:r>
      <w:r>
        <w:rPr>
          <w:rFonts w:eastAsia="Times New Roman" w:cs="Times New Roman"/>
          <w:sz w:val="24"/>
          <w:szCs w:val="24"/>
          <w:lang w:val="el-GR"/>
        </w:rPr>
        <w:t>έσει να ανακάμψει και να πληροί</w:t>
      </w:r>
      <w:r w:rsidRPr="00A33A4D">
        <w:rPr>
          <w:rFonts w:eastAsia="Times New Roman" w:cs="Times New Roman"/>
          <w:sz w:val="24"/>
          <w:szCs w:val="24"/>
          <w:lang w:val="el-GR"/>
        </w:rPr>
        <w:t xml:space="preserve"> τα απαραίτητα κριτήρια για να το μεγαλώσει και να του παρέχει τα απαραίτητα</w:t>
      </w:r>
      <w:r>
        <w:rPr>
          <w:rFonts w:eastAsia="Times New Roman" w:cs="Times New Roman"/>
          <w:sz w:val="24"/>
          <w:szCs w:val="24"/>
          <w:lang w:val="el-GR"/>
        </w:rPr>
        <w:t xml:space="preserve"> </w:t>
      </w:r>
      <w:r w:rsidRPr="00A33A4D">
        <w:rPr>
          <w:rFonts w:eastAsia="Times New Roman" w:cs="Times New Roman"/>
          <w:sz w:val="24"/>
          <w:szCs w:val="24"/>
          <w:lang w:val="el-GR"/>
        </w:rPr>
        <w:t>(υλικά και συναισθηματικά).</w:t>
      </w:r>
    </w:p>
    <w:p w:rsidR="00A33A4D" w:rsidRPr="00A33A4D" w:rsidRDefault="00A33A4D" w:rsidP="00A33A4D">
      <w:pPr>
        <w:pStyle w:val="ListParagraph"/>
        <w:spacing w:after="240"/>
        <w:jc w:val="both"/>
        <w:rPr>
          <w:rFonts w:eastAsia="Times New Roman" w:cs="Times New Roman"/>
          <w:sz w:val="24"/>
          <w:szCs w:val="24"/>
          <w:lang w:val="el-GR"/>
        </w:rPr>
      </w:pPr>
    </w:p>
    <w:p w:rsidR="00A33A4D" w:rsidRPr="00A33A4D" w:rsidRDefault="00A33A4D" w:rsidP="00A33A4D">
      <w:pPr>
        <w:pStyle w:val="ListParagraph"/>
        <w:numPr>
          <w:ilvl w:val="0"/>
          <w:numId w:val="1"/>
        </w:numPr>
        <w:spacing w:after="240"/>
        <w:ind w:left="360"/>
        <w:jc w:val="both"/>
        <w:rPr>
          <w:rFonts w:eastAsia="Times New Roman" w:cs="Times New Roman"/>
          <w:sz w:val="24"/>
          <w:szCs w:val="24"/>
          <w:lang w:val="el-GR"/>
        </w:rPr>
      </w:pPr>
      <w:r w:rsidRPr="00A33A4D">
        <w:rPr>
          <w:rFonts w:eastAsia="Times New Roman" w:cs="Times New Roman"/>
          <w:sz w:val="24"/>
          <w:szCs w:val="24"/>
          <w:lang w:val="el-GR"/>
        </w:rPr>
        <w:t>Βασικό μέλημα τ</w:t>
      </w:r>
      <w:r>
        <w:rPr>
          <w:rFonts w:eastAsia="Times New Roman" w:cs="Times New Roman"/>
          <w:sz w:val="24"/>
          <w:szCs w:val="24"/>
          <w:lang w:val="el-GR"/>
        </w:rPr>
        <w:t xml:space="preserve">ου Κράτους πρέπει να </w:t>
      </w:r>
      <w:r w:rsidRPr="00A33A4D">
        <w:rPr>
          <w:rFonts w:eastAsia="Times New Roman" w:cs="Times New Roman"/>
          <w:sz w:val="24"/>
          <w:szCs w:val="24"/>
          <w:lang w:val="el-GR"/>
        </w:rPr>
        <w:t>είναι η Απο</w:t>
      </w:r>
      <w:r>
        <w:rPr>
          <w:rFonts w:eastAsia="Times New Roman" w:cs="Times New Roman"/>
          <w:sz w:val="24"/>
          <w:szCs w:val="24"/>
          <w:lang w:val="el-GR"/>
        </w:rPr>
        <w:t>ϊ</w:t>
      </w:r>
      <w:r w:rsidRPr="00A33A4D">
        <w:rPr>
          <w:rFonts w:eastAsia="Times New Roman" w:cs="Times New Roman"/>
          <w:sz w:val="24"/>
          <w:szCs w:val="24"/>
          <w:lang w:val="el-GR"/>
        </w:rPr>
        <w:t xml:space="preserve">δρυματοποίηση των παιδιών αφού στόχος δεν πρέπει να είναι η τοποθέτηση των παιδιών σε στέγες και ιδρύματα αλλά η </w:t>
      </w:r>
      <w:r>
        <w:rPr>
          <w:rFonts w:eastAsia="Times New Roman" w:cs="Times New Roman"/>
          <w:sz w:val="24"/>
          <w:szCs w:val="24"/>
          <w:lang w:val="el-GR"/>
        </w:rPr>
        <w:t xml:space="preserve">τοποθέτησή </w:t>
      </w:r>
      <w:r w:rsidRPr="00A33A4D">
        <w:rPr>
          <w:rFonts w:eastAsia="Times New Roman" w:cs="Times New Roman"/>
          <w:sz w:val="24"/>
          <w:szCs w:val="24"/>
          <w:lang w:val="el-GR"/>
        </w:rPr>
        <w:t xml:space="preserve">τους σε ανάδοχες οικογένειες, </w:t>
      </w:r>
      <w:r>
        <w:rPr>
          <w:rFonts w:eastAsia="Times New Roman" w:cs="Times New Roman"/>
          <w:sz w:val="24"/>
          <w:szCs w:val="24"/>
          <w:lang w:val="el-GR"/>
        </w:rPr>
        <w:t xml:space="preserve">ή σε συγγενικές κατάλληλες οικογένειες. </w:t>
      </w:r>
      <w:r w:rsidRPr="00A33A4D">
        <w:rPr>
          <w:rFonts w:eastAsia="Times New Roman" w:cs="Times New Roman"/>
          <w:sz w:val="24"/>
          <w:szCs w:val="24"/>
          <w:lang w:val="el-GR"/>
        </w:rPr>
        <w:t>Μ</w:t>
      </w:r>
      <w:r>
        <w:rPr>
          <w:rFonts w:eastAsia="Times New Roman" w:cs="Times New Roman"/>
          <w:sz w:val="24"/>
          <w:szCs w:val="24"/>
          <w:lang w:val="el-GR"/>
        </w:rPr>
        <w:t>έ</w:t>
      </w:r>
      <w:r w:rsidRPr="00A33A4D">
        <w:rPr>
          <w:rFonts w:eastAsia="Times New Roman" w:cs="Times New Roman"/>
          <w:sz w:val="24"/>
          <w:szCs w:val="24"/>
          <w:lang w:val="el-GR"/>
        </w:rPr>
        <w:t>σα στις στ</w:t>
      </w:r>
      <w:r>
        <w:rPr>
          <w:rFonts w:eastAsia="Times New Roman" w:cs="Times New Roman"/>
          <w:sz w:val="24"/>
          <w:szCs w:val="24"/>
          <w:lang w:val="el-GR"/>
        </w:rPr>
        <w:t>έ</w:t>
      </w:r>
      <w:r w:rsidRPr="00A33A4D">
        <w:rPr>
          <w:rFonts w:eastAsia="Times New Roman" w:cs="Times New Roman"/>
          <w:sz w:val="24"/>
          <w:szCs w:val="24"/>
          <w:lang w:val="el-GR"/>
        </w:rPr>
        <w:t>γες και τα ιδρ</w:t>
      </w:r>
      <w:r>
        <w:rPr>
          <w:rFonts w:eastAsia="Times New Roman" w:cs="Times New Roman"/>
          <w:sz w:val="24"/>
          <w:szCs w:val="24"/>
          <w:lang w:val="el-GR"/>
        </w:rPr>
        <w:t>ύ</w:t>
      </w:r>
      <w:r w:rsidRPr="00A33A4D">
        <w:rPr>
          <w:rFonts w:eastAsia="Times New Roman" w:cs="Times New Roman"/>
          <w:sz w:val="24"/>
          <w:szCs w:val="24"/>
          <w:lang w:val="el-GR"/>
        </w:rPr>
        <w:t>ματα τα παιδι</w:t>
      </w:r>
      <w:r>
        <w:rPr>
          <w:rFonts w:eastAsia="Times New Roman" w:cs="Times New Roman"/>
          <w:sz w:val="24"/>
          <w:szCs w:val="24"/>
          <w:lang w:val="el-GR"/>
        </w:rPr>
        <w:t>ά</w:t>
      </w:r>
      <w:r w:rsidRPr="00A33A4D">
        <w:rPr>
          <w:rFonts w:eastAsia="Times New Roman" w:cs="Times New Roman"/>
          <w:sz w:val="24"/>
          <w:szCs w:val="24"/>
          <w:lang w:val="el-GR"/>
        </w:rPr>
        <w:t xml:space="preserve"> νι</w:t>
      </w:r>
      <w:r>
        <w:rPr>
          <w:rFonts w:eastAsia="Times New Roman" w:cs="Times New Roman"/>
          <w:sz w:val="24"/>
          <w:szCs w:val="24"/>
          <w:lang w:val="el-GR"/>
        </w:rPr>
        <w:t>ώ</w:t>
      </w:r>
      <w:r w:rsidRPr="00A33A4D">
        <w:rPr>
          <w:rFonts w:eastAsia="Times New Roman" w:cs="Times New Roman"/>
          <w:sz w:val="24"/>
          <w:szCs w:val="24"/>
          <w:lang w:val="el-GR"/>
        </w:rPr>
        <w:t>θουν περιθωριοποιημ</w:t>
      </w:r>
      <w:r>
        <w:rPr>
          <w:rFonts w:eastAsia="Times New Roman" w:cs="Times New Roman"/>
          <w:sz w:val="24"/>
          <w:szCs w:val="24"/>
          <w:lang w:val="el-GR"/>
        </w:rPr>
        <w:t>έ</w:t>
      </w:r>
      <w:r w:rsidRPr="00A33A4D">
        <w:rPr>
          <w:rFonts w:eastAsia="Times New Roman" w:cs="Times New Roman"/>
          <w:sz w:val="24"/>
          <w:szCs w:val="24"/>
          <w:lang w:val="el-GR"/>
        </w:rPr>
        <w:t>να,</w:t>
      </w:r>
      <w:r>
        <w:rPr>
          <w:rFonts w:eastAsia="Times New Roman" w:cs="Times New Roman"/>
          <w:sz w:val="24"/>
          <w:szCs w:val="24"/>
          <w:lang w:val="el-GR"/>
        </w:rPr>
        <w:t xml:space="preserve"> </w:t>
      </w:r>
      <w:r w:rsidRPr="00A33A4D">
        <w:rPr>
          <w:rFonts w:eastAsia="Times New Roman" w:cs="Times New Roman"/>
          <w:sz w:val="24"/>
          <w:szCs w:val="24"/>
          <w:lang w:val="el-GR"/>
        </w:rPr>
        <w:t>ξεχασμ</w:t>
      </w:r>
      <w:r>
        <w:rPr>
          <w:rFonts w:eastAsia="Times New Roman" w:cs="Times New Roman"/>
          <w:sz w:val="24"/>
          <w:szCs w:val="24"/>
          <w:lang w:val="el-GR"/>
        </w:rPr>
        <w:t>έ</w:t>
      </w:r>
      <w:r w:rsidRPr="00A33A4D">
        <w:rPr>
          <w:rFonts w:eastAsia="Times New Roman" w:cs="Times New Roman"/>
          <w:sz w:val="24"/>
          <w:szCs w:val="24"/>
          <w:lang w:val="el-GR"/>
        </w:rPr>
        <w:t>να.</w:t>
      </w:r>
      <w:r>
        <w:rPr>
          <w:rFonts w:eastAsia="Times New Roman" w:cs="Times New Roman"/>
          <w:sz w:val="24"/>
          <w:szCs w:val="24"/>
          <w:lang w:val="el-GR"/>
        </w:rPr>
        <w:t xml:space="preserve"> </w:t>
      </w:r>
      <w:r w:rsidRPr="00A33A4D">
        <w:rPr>
          <w:rFonts w:eastAsia="Times New Roman" w:cs="Times New Roman"/>
          <w:sz w:val="24"/>
          <w:szCs w:val="24"/>
          <w:lang w:val="el-GR"/>
        </w:rPr>
        <w:t>Νι</w:t>
      </w:r>
      <w:r>
        <w:rPr>
          <w:rFonts w:eastAsia="Times New Roman" w:cs="Times New Roman"/>
          <w:sz w:val="24"/>
          <w:szCs w:val="24"/>
          <w:lang w:val="el-GR"/>
        </w:rPr>
        <w:t>ώθο</w:t>
      </w:r>
      <w:r w:rsidRPr="00A33A4D">
        <w:rPr>
          <w:rFonts w:eastAsia="Times New Roman" w:cs="Times New Roman"/>
          <w:sz w:val="24"/>
          <w:szCs w:val="24"/>
          <w:lang w:val="el-GR"/>
        </w:rPr>
        <w:t>υν μοναξι</w:t>
      </w:r>
      <w:r>
        <w:rPr>
          <w:rFonts w:eastAsia="Times New Roman" w:cs="Times New Roman"/>
          <w:sz w:val="24"/>
          <w:szCs w:val="24"/>
          <w:lang w:val="el-GR"/>
        </w:rPr>
        <w:t>ά</w:t>
      </w:r>
      <w:r w:rsidRPr="00A33A4D">
        <w:rPr>
          <w:rFonts w:eastAsia="Times New Roman" w:cs="Times New Roman"/>
          <w:sz w:val="24"/>
          <w:szCs w:val="24"/>
          <w:lang w:val="el-GR"/>
        </w:rPr>
        <w:t xml:space="preserve"> και μελαγχολ</w:t>
      </w:r>
      <w:r>
        <w:rPr>
          <w:rFonts w:eastAsia="Times New Roman" w:cs="Times New Roman"/>
          <w:sz w:val="24"/>
          <w:szCs w:val="24"/>
          <w:lang w:val="el-GR"/>
        </w:rPr>
        <w:t>ί</w:t>
      </w:r>
      <w:r w:rsidRPr="00A33A4D">
        <w:rPr>
          <w:rFonts w:eastAsia="Times New Roman" w:cs="Times New Roman"/>
          <w:sz w:val="24"/>
          <w:szCs w:val="24"/>
          <w:lang w:val="el-GR"/>
        </w:rPr>
        <w:t>α</w:t>
      </w:r>
      <w:r>
        <w:rPr>
          <w:rFonts w:eastAsia="Times New Roman" w:cs="Times New Roman"/>
          <w:sz w:val="24"/>
          <w:szCs w:val="24"/>
          <w:lang w:val="el-GR"/>
        </w:rPr>
        <w:t>,</w:t>
      </w:r>
      <w:r w:rsidRPr="00A33A4D">
        <w:rPr>
          <w:rFonts w:eastAsia="Times New Roman" w:cs="Times New Roman"/>
          <w:sz w:val="24"/>
          <w:szCs w:val="24"/>
          <w:lang w:val="el-GR"/>
        </w:rPr>
        <w:t xml:space="preserve"> κ</w:t>
      </w:r>
      <w:r>
        <w:rPr>
          <w:rFonts w:eastAsia="Times New Roman" w:cs="Times New Roman"/>
          <w:sz w:val="24"/>
          <w:szCs w:val="24"/>
          <w:lang w:val="el-GR"/>
        </w:rPr>
        <w:t>ά</w:t>
      </w:r>
      <w:r w:rsidRPr="00A33A4D">
        <w:rPr>
          <w:rFonts w:eastAsia="Times New Roman" w:cs="Times New Roman"/>
          <w:sz w:val="24"/>
          <w:szCs w:val="24"/>
          <w:lang w:val="el-GR"/>
        </w:rPr>
        <w:t>τι που μπορε</w:t>
      </w:r>
      <w:r>
        <w:rPr>
          <w:rFonts w:eastAsia="Times New Roman" w:cs="Times New Roman"/>
          <w:sz w:val="24"/>
          <w:szCs w:val="24"/>
          <w:lang w:val="el-GR"/>
        </w:rPr>
        <w:t>ί</w:t>
      </w:r>
      <w:r w:rsidRPr="00A33A4D">
        <w:rPr>
          <w:rFonts w:eastAsia="Times New Roman" w:cs="Times New Roman"/>
          <w:sz w:val="24"/>
          <w:szCs w:val="24"/>
          <w:lang w:val="el-GR"/>
        </w:rPr>
        <w:t xml:space="preserve"> να επιδρ</w:t>
      </w:r>
      <w:r>
        <w:rPr>
          <w:rFonts w:eastAsia="Times New Roman" w:cs="Times New Roman"/>
          <w:sz w:val="24"/>
          <w:szCs w:val="24"/>
          <w:lang w:val="el-GR"/>
        </w:rPr>
        <w:t>ά</w:t>
      </w:r>
      <w:r w:rsidRPr="00A33A4D">
        <w:rPr>
          <w:rFonts w:eastAsia="Times New Roman" w:cs="Times New Roman"/>
          <w:sz w:val="24"/>
          <w:szCs w:val="24"/>
          <w:lang w:val="el-GR"/>
        </w:rPr>
        <w:t>σει αρνητικ</w:t>
      </w:r>
      <w:r>
        <w:rPr>
          <w:rFonts w:eastAsia="Times New Roman" w:cs="Times New Roman"/>
          <w:sz w:val="24"/>
          <w:szCs w:val="24"/>
          <w:lang w:val="el-GR"/>
        </w:rPr>
        <w:t>ά</w:t>
      </w:r>
      <w:r w:rsidRPr="00A33A4D">
        <w:rPr>
          <w:rFonts w:eastAsia="Times New Roman" w:cs="Times New Roman"/>
          <w:sz w:val="24"/>
          <w:szCs w:val="24"/>
          <w:lang w:val="el-GR"/>
        </w:rPr>
        <w:t xml:space="preserve"> στην διαμ</w:t>
      </w:r>
      <w:r>
        <w:rPr>
          <w:rFonts w:eastAsia="Times New Roman" w:cs="Times New Roman"/>
          <w:sz w:val="24"/>
          <w:szCs w:val="24"/>
          <w:lang w:val="el-GR"/>
        </w:rPr>
        <w:t>ό</w:t>
      </w:r>
      <w:r w:rsidRPr="00A33A4D">
        <w:rPr>
          <w:rFonts w:eastAsia="Times New Roman" w:cs="Times New Roman"/>
          <w:sz w:val="24"/>
          <w:szCs w:val="24"/>
          <w:lang w:val="el-GR"/>
        </w:rPr>
        <w:t>ρφωση του χαρακτ</w:t>
      </w:r>
      <w:r>
        <w:rPr>
          <w:rFonts w:eastAsia="Times New Roman" w:cs="Times New Roman"/>
          <w:sz w:val="24"/>
          <w:szCs w:val="24"/>
          <w:lang w:val="el-GR"/>
        </w:rPr>
        <w:t>ή</w:t>
      </w:r>
      <w:r w:rsidRPr="00A33A4D">
        <w:rPr>
          <w:rFonts w:eastAsia="Times New Roman" w:cs="Times New Roman"/>
          <w:sz w:val="24"/>
          <w:szCs w:val="24"/>
          <w:lang w:val="el-GR"/>
        </w:rPr>
        <w:t>ρα τους και να αποτρ</w:t>
      </w:r>
      <w:r>
        <w:rPr>
          <w:rFonts w:eastAsia="Times New Roman" w:cs="Times New Roman"/>
          <w:sz w:val="24"/>
          <w:szCs w:val="24"/>
          <w:lang w:val="el-GR"/>
        </w:rPr>
        <w:t>έ</w:t>
      </w:r>
      <w:r w:rsidRPr="00A33A4D">
        <w:rPr>
          <w:rFonts w:eastAsia="Times New Roman" w:cs="Times New Roman"/>
          <w:sz w:val="24"/>
          <w:szCs w:val="24"/>
          <w:lang w:val="el-GR"/>
        </w:rPr>
        <w:t>ψ</w:t>
      </w:r>
      <w:r>
        <w:rPr>
          <w:rFonts w:eastAsia="Times New Roman" w:cs="Times New Roman"/>
          <w:sz w:val="24"/>
          <w:szCs w:val="24"/>
          <w:lang w:val="el-GR"/>
        </w:rPr>
        <w:t>ει</w:t>
      </w:r>
      <w:r w:rsidRPr="00A33A4D">
        <w:rPr>
          <w:rFonts w:eastAsia="Times New Roman" w:cs="Times New Roman"/>
          <w:sz w:val="24"/>
          <w:szCs w:val="24"/>
          <w:lang w:val="el-GR"/>
        </w:rPr>
        <w:t xml:space="preserve"> την ομ</w:t>
      </w:r>
      <w:r>
        <w:rPr>
          <w:rFonts w:eastAsia="Times New Roman" w:cs="Times New Roman"/>
          <w:sz w:val="24"/>
          <w:szCs w:val="24"/>
          <w:lang w:val="el-GR"/>
        </w:rPr>
        <w:t>α</w:t>
      </w:r>
      <w:r w:rsidRPr="00A33A4D">
        <w:rPr>
          <w:rFonts w:eastAsia="Times New Roman" w:cs="Times New Roman"/>
          <w:sz w:val="24"/>
          <w:szCs w:val="24"/>
          <w:lang w:val="el-GR"/>
        </w:rPr>
        <w:t>λ</w:t>
      </w:r>
      <w:r>
        <w:rPr>
          <w:rFonts w:eastAsia="Times New Roman" w:cs="Times New Roman"/>
          <w:sz w:val="24"/>
          <w:szCs w:val="24"/>
          <w:lang w:val="el-GR"/>
        </w:rPr>
        <w:t>ή</w:t>
      </w:r>
      <w:r w:rsidRPr="00A33A4D">
        <w:rPr>
          <w:rFonts w:eastAsia="Times New Roman" w:cs="Times New Roman"/>
          <w:sz w:val="24"/>
          <w:szCs w:val="24"/>
          <w:lang w:val="el-GR"/>
        </w:rPr>
        <w:t xml:space="preserve"> </w:t>
      </w:r>
      <w:r>
        <w:rPr>
          <w:rFonts w:eastAsia="Times New Roman" w:cs="Times New Roman"/>
          <w:sz w:val="24"/>
          <w:szCs w:val="24"/>
          <w:lang w:val="el-GR"/>
        </w:rPr>
        <w:t>έ</w:t>
      </w:r>
      <w:r w:rsidRPr="00A33A4D">
        <w:rPr>
          <w:rFonts w:eastAsia="Times New Roman" w:cs="Times New Roman"/>
          <w:sz w:val="24"/>
          <w:szCs w:val="24"/>
          <w:lang w:val="el-GR"/>
        </w:rPr>
        <w:t>νταξη του παιδιο</w:t>
      </w:r>
      <w:r>
        <w:rPr>
          <w:rFonts w:eastAsia="Times New Roman" w:cs="Times New Roman"/>
          <w:sz w:val="24"/>
          <w:szCs w:val="24"/>
          <w:lang w:val="el-GR"/>
        </w:rPr>
        <w:t>ύ</w:t>
      </w:r>
      <w:r w:rsidRPr="00A33A4D">
        <w:rPr>
          <w:rFonts w:eastAsia="Times New Roman" w:cs="Times New Roman"/>
          <w:sz w:val="24"/>
          <w:szCs w:val="24"/>
          <w:lang w:val="el-GR"/>
        </w:rPr>
        <w:t xml:space="preserve"> στην κοινων</w:t>
      </w:r>
      <w:r>
        <w:rPr>
          <w:rFonts w:eastAsia="Times New Roman" w:cs="Times New Roman"/>
          <w:sz w:val="24"/>
          <w:szCs w:val="24"/>
          <w:lang w:val="el-GR"/>
        </w:rPr>
        <w:t>ί</w:t>
      </w:r>
      <w:r w:rsidRPr="00A33A4D">
        <w:rPr>
          <w:rFonts w:eastAsia="Times New Roman" w:cs="Times New Roman"/>
          <w:sz w:val="24"/>
          <w:szCs w:val="24"/>
          <w:lang w:val="el-GR"/>
        </w:rPr>
        <w:t>α.</w:t>
      </w:r>
      <w:r>
        <w:rPr>
          <w:rFonts w:eastAsia="Times New Roman" w:cs="Times New Roman"/>
          <w:sz w:val="24"/>
          <w:szCs w:val="24"/>
          <w:lang w:val="el-GR"/>
        </w:rPr>
        <w:t xml:space="preserve"> </w:t>
      </w:r>
      <w:r w:rsidRPr="00A33A4D">
        <w:rPr>
          <w:rFonts w:eastAsia="Times New Roman" w:cs="Times New Roman"/>
          <w:sz w:val="24"/>
          <w:szCs w:val="24"/>
          <w:lang w:val="el-GR"/>
        </w:rPr>
        <w:t>Εν</w:t>
      </w:r>
      <w:r>
        <w:rPr>
          <w:rFonts w:eastAsia="Times New Roman" w:cs="Times New Roman"/>
          <w:sz w:val="24"/>
          <w:szCs w:val="24"/>
          <w:lang w:val="el-GR"/>
        </w:rPr>
        <w:t>ώ</w:t>
      </w:r>
      <w:r w:rsidRPr="00A33A4D">
        <w:rPr>
          <w:rFonts w:eastAsia="Times New Roman" w:cs="Times New Roman"/>
          <w:sz w:val="24"/>
          <w:szCs w:val="24"/>
          <w:lang w:val="el-GR"/>
        </w:rPr>
        <w:t xml:space="preserve"> μ</w:t>
      </w:r>
      <w:r>
        <w:rPr>
          <w:rFonts w:eastAsia="Times New Roman" w:cs="Times New Roman"/>
          <w:sz w:val="24"/>
          <w:szCs w:val="24"/>
          <w:lang w:val="el-GR"/>
        </w:rPr>
        <w:t>έ</w:t>
      </w:r>
      <w:r w:rsidRPr="00A33A4D">
        <w:rPr>
          <w:rFonts w:eastAsia="Times New Roman" w:cs="Times New Roman"/>
          <w:sz w:val="24"/>
          <w:szCs w:val="24"/>
          <w:lang w:val="el-GR"/>
        </w:rPr>
        <w:t>σα απ</w:t>
      </w:r>
      <w:r>
        <w:rPr>
          <w:rFonts w:eastAsia="Times New Roman" w:cs="Times New Roman"/>
          <w:sz w:val="24"/>
          <w:szCs w:val="24"/>
          <w:lang w:val="el-GR"/>
        </w:rPr>
        <w:t>ό</w:t>
      </w:r>
      <w:r w:rsidRPr="00A33A4D">
        <w:rPr>
          <w:rFonts w:eastAsia="Times New Roman" w:cs="Times New Roman"/>
          <w:sz w:val="24"/>
          <w:szCs w:val="24"/>
          <w:lang w:val="el-GR"/>
        </w:rPr>
        <w:t xml:space="preserve"> μια αν</w:t>
      </w:r>
      <w:r>
        <w:rPr>
          <w:rFonts w:eastAsia="Times New Roman" w:cs="Times New Roman"/>
          <w:sz w:val="24"/>
          <w:szCs w:val="24"/>
          <w:lang w:val="el-GR"/>
        </w:rPr>
        <w:t>ά</w:t>
      </w:r>
      <w:r w:rsidRPr="00A33A4D">
        <w:rPr>
          <w:rFonts w:eastAsia="Times New Roman" w:cs="Times New Roman"/>
          <w:sz w:val="24"/>
          <w:szCs w:val="24"/>
          <w:lang w:val="el-GR"/>
        </w:rPr>
        <w:t>δοχη οικογ</w:t>
      </w:r>
      <w:r>
        <w:rPr>
          <w:rFonts w:eastAsia="Times New Roman" w:cs="Times New Roman"/>
          <w:sz w:val="24"/>
          <w:szCs w:val="24"/>
          <w:lang w:val="el-GR"/>
        </w:rPr>
        <w:t>έ</w:t>
      </w:r>
      <w:r w:rsidRPr="00A33A4D">
        <w:rPr>
          <w:rFonts w:eastAsia="Times New Roman" w:cs="Times New Roman"/>
          <w:sz w:val="24"/>
          <w:szCs w:val="24"/>
          <w:lang w:val="el-GR"/>
        </w:rPr>
        <w:t>νεια,</w:t>
      </w:r>
      <w:r>
        <w:rPr>
          <w:rFonts w:eastAsia="Times New Roman" w:cs="Times New Roman"/>
          <w:sz w:val="24"/>
          <w:szCs w:val="24"/>
          <w:lang w:val="el-GR"/>
        </w:rPr>
        <w:t xml:space="preserve"> </w:t>
      </w:r>
      <w:r w:rsidRPr="00A33A4D">
        <w:rPr>
          <w:rFonts w:eastAsia="Times New Roman" w:cs="Times New Roman"/>
          <w:sz w:val="24"/>
          <w:szCs w:val="24"/>
          <w:lang w:val="el-GR"/>
        </w:rPr>
        <w:t>η οπο</w:t>
      </w:r>
      <w:r>
        <w:rPr>
          <w:rFonts w:eastAsia="Times New Roman" w:cs="Times New Roman"/>
          <w:sz w:val="24"/>
          <w:szCs w:val="24"/>
          <w:lang w:val="el-GR"/>
        </w:rPr>
        <w:t>ί</w:t>
      </w:r>
      <w:r w:rsidRPr="00A33A4D">
        <w:rPr>
          <w:rFonts w:eastAsia="Times New Roman" w:cs="Times New Roman"/>
          <w:sz w:val="24"/>
          <w:szCs w:val="24"/>
          <w:lang w:val="el-GR"/>
        </w:rPr>
        <w:t>α πρ</w:t>
      </w:r>
      <w:r>
        <w:rPr>
          <w:rFonts w:eastAsia="Times New Roman" w:cs="Times New Roman"/>
          <w:sz w:val="24"/>
          <w:szCs w:val="24"/>
          <w:lang w:val="el-GR"/>
        </w:rPr>
        <w:t>ώ</w:t>
      </w:r>
      <w:r w:rsidRPr="00A33A4D">
        <w:rPr>
          <w:rFonts w:eastAsia="Times New Roman" w:cs="Times New Roman"/>
          <w:sz w:val="24"/>
          <w:szCs w:val="24"/>
          <w:lang w:val="el-GR"/>
        </w:rPr>
        <w:t>τα θα ε</w:t>
      </w:r>
      <w:r>
        <w:rPr>
          <w:rFonts w:eastAsia="Times New Roman" w:cs="Times New Roman"/>
          <w:sz w:val="24"/>
          <w:szCs w:val="24"/>
          <w:lang w:val="el-GR"/>
        </w:rPr>
        <w:t>ί</w:t>
      </w:r>
      <w:r w:rsidRPr="00A33A4D">
        <w:rPr>
          <w:rFonts w:eastAsia="Times New Roman" w:cs="Times New Roman"/>
          <w:sz w:val="24"/>
          <w:szCs w:val="24"/>
          <w:lang w:val="el-GR"/>
        </w:rPr>
        <w:t>ναι ελεγμ</w:t>
      </w:r>
      <w:r>
        <w:rPr>
          <w:rFonts w:eastAsia="Times New Roman" w:cs="Times New Roman"/>
          <w:sz w:val="24"/>
          <w:szCs w:val="24"/>
          <w:lang w:val="el-GR"/>
        </w:rPr>
        <w:t>έ</w:t>
      </w:r>
      <w:r w:rsidRPr="00A33A4D">
        <w:rPr>
          <w:rFonts w:eastAsia="Times New Roman" w:cs="Times New Roman"/>
          <w:sz w:val="24"/>
          <w:szCs w:val="24"/>
          <w:lang w:val="el-GR"/>
        </w:rPr>
        <w:t>νη και εγκεκριμ</w:t>
      </w:r>
      <w:r>
        <w:rPr>
          <w:rFonts w:eastAsia="Times New Roman" w:cs="Times New Roman"/>
          <w:sz w:val="24"/>
          <w:szCs w:val="24"/>
          <w:lang w:val="el-GR"/>
        </w:rPr>
        <w:t>ένη</w:t>
      </w:r>
      <w:r w:rsidRPr="00A33A4D">
        <w:rPr>
          <w:rFonts w:eastAsia="Times New Roman" w:cs="Times New Roman"/>
          <w:sz w:val="24"/>
          <w:szCs w:val="24"/>
          <w:lang w:val="el-GR"/>
        </w:rPr>
        <w:t xml:space="preserve"> απ</w:t>
      </w:r>
      <w:r>
        <w:rPr>
          <w:rFonts w:eastAsia="Times New Roman" w:cs="Times New Roman"/>
          <w:sz w:val="24"/>
          <w:szCs w:val="24"/>
          <w:lang w:val="el-GR"/>
        </w:rPr>
        <w:t>ό</w:t>
      </w:r>
      <w:r w:rsidRPr="00A33A4D">
        <w:rPr>
          <w:rFonts w:eastAsia="Times New Roman" w:cs="Times New Roman"/>
          <w:sz w:val="24"/>
          <w:szCs w:val="24"/>
          <w:lang w:val="el-GR"/>
        </w:rPr>
        <w:t xml:space="preserve"> τους αρμ</w:t>
      </w:r>
      <w:r>
        <w:rPr>
          <w:rFonts w:eastAsia="Times New Roman" w:cs="Times New Roman"/>
          <w:sz w:val="24"/>
          <w:szCs w:val="24"/>
          <w:lang w:val="el-GR"/>
        </w:rPr>
        <w:t>ό</w:t>
      </w:r>
      <w:r w:rsidRPr="00A33A4D">
        <w:rPr>
          <w:rFonts w:eastAsia="Times New Roman" w:cs="Times New Roman"/>
          <w:sz w:val="24"/>
          <w:szCs w:val="24"/>
          <w:lang w:val="el-GR"/>
        </w:rPr>
        <w:t>διους φορε</w:t>
      </w:r>
      <w:r>
        <w:rPr>
          <w:rFonts w:eastAsia="Times New Roman" w:cs="Times New Roman"/>
          <w:sz w:val="24"/>
          <w:szCs w:val="24"/>
          <w:lang w:val="el-GR"/>
        </w:rPr>
        <w:t>ί</w:t>
      </w:r>
      <w:r w:rsidRPr="00A33A4D">
        <w:rPr>
          <w:rFonts w:eastAsia="Times New Roman" w:cs="Times New Roman"/>
          <w:sz w:val="24"/>
          <w:szCs w:val="24"/>
          <w:lang w:val="el-GR"/>
        </w:rPr>
        <w:t>ς,</w:t>
      </w:r>
      <w:r>
        <w:rPr>
          <w:rFonts w:eastAsia="Times New Roman" w:cs="Times New Roman"/>
          <w:sz w:val="24"/>
          <w:szCs w:val="24"/>
          <w:lang w:val="el-GR"/>
        </w:rPr>
        <w:t xml:space="preserve"> </w:t>
      </w:r>
      <w:r w:rsidRPr="00A33A4D">
        <w:rPr>
          <w:rFonts w:eastAsia="Times New Roman" w:cs="Times New Roman"/>
          <w:sz w:val="24"/>
          <w:szCs w:val="24"/>
          <w:lang w:val="el-GR"/>
        </w:rPr>
        <w:t>το παιδ</w:t>
      </w:r>
      <w:r>
        <w:rPr>
          <w:rFonts w:eastAsia="Times New Roman" w:cs="Times New Roman"/>
          <w:sz w:val="24"/>
          <w:szCs w:val="24"/>
          <w:lang w:val="el-GR"/>
        </w:rPr>
        <w:t>ί</w:t>
      </w:r>
      <w:r w:rsidRPr="00A33A4D">
        <w:rPr>
          <w:rFonts w:eastAsia="Times New Roman" w:cs="Times New Roman"/>
          <w:sz w:val="24"/>
          <w:szCs w:val="24"/>
          <w:lang w:val="el-GR"/>
        </w:rPr>
        <w:t xml:space="preserve"> θα μπ</w:t>
      </w:r>
      <w:r>
        <w:rPr>
          <w:rFonts w:eastAsia="Times New Roman" w:cs="Times New Roman"/>
          <w:sz w:val="24"/>
          <w:szCs w:val="24"/>
          <w:lang w:val="el-GR"/>
        </w:rPr>
        <w:t>ο</w:t>
      </w:r>
      <w:r w:rsidRPr="00A33A4D">
        <w:rPr>
          <w:rFonts w:eastAsia="Times New Roman" w:cs="Times New Roman"/>
          <w:sz w:val="24"/>
          <w:szCs w:val="24"/>
          <w:lang w:val="el-GR"/>
        </w:rPr>
        <w:t>ρε</w:t>
      </w:r>
      <w:r>
        <w:rPr>
          <w:rFonts w:eastAsia="Times New Roman" w:cs="Times New Roman"/>
          <w:sz w:val="24"/>
          <w:szCs w:val="24"/>
          <w:lang w:val="el-GR"/>
        </w:rPr>
        <w:t>ί</w:t>
      </w:r>
      <w:r w:rsidRPr="00A33A4D">
        <w:rPr>
          <w:rFonts w:eastAsia="Times New Roman" w:cs="Times New Roman"/>
          <w:sz w:val="24"/>
          <w:szCs w:val="24"/>
          <w:lang w:val="el-GR"/>
        </w:rPr>
        <w:t xml:space="preserve"> να λαμβ</w:t>
      </w:r>
      <w:r>
        <w:rPr>
          <w:rFonts w:eastAsia="Times New Roman" w:cs="Times New Roman"/>
          <w:sz w:val="24"/>
          <w:szCs w:val="24"/>
          <w:lang w:val="el-GR"/>
        </w:rPr>
        <w:t>ά</w:t>
      </w:r>
      <w:r w:rsidRPr="00A33A4D">
        <w:rPr>
          <w:rFonts w:eastAsia="Times New Roman" w:cs="Times New Roman"/>
          <w:sz w:val="24"/>
          <w:szCs w:val="24"/>
          <w:lang w:val="el-GR"/>
        </w:rPr>
        <w:t>νει αγ</w:t>
      </w:r>
      <w:r>
        <w:rPr>
          <w:rFonts w:eastAsia="Times New Roman" w:cs="Times New Roman"/>
          <w:sz w:val="24"/>
          <w:szCs w:val="24"/>
          <w:lang w:val="el-GR"/>
        </w:rPr>
        <w:t>ά</w:t>
      </w:r>
      <w:r w:rsidRPr="00A33A4D">
        <w:rPr>
          <w:rFonts w:eastAsia="Times New Roman" w:cs="Times New Roman"/>
          <w:sz w:val="24"/>
          <w:szCs w:val="24"/>
          <w:lang w:val="el-GR"/>
        </w:rPr>
        <w:t>πη και φροντ</w:t>
      </w:r>
      <w:r>
        <w:rPr>
          <w:rFonts w:eastAsia="Times New Roman" w:cs="Times New Roman"/>
          <w:sz w:val="24"/>
          <w:szCs w:val="24"/>
          <w:lang w:val="el-GR"/>
        </w:rPr>
        <w:t>ί</w:t>
      </w:r>
      <w:r w:rsidRPr="00A33A4D">
        <w:rPr>
          <w:rFonts w:eastAsia="Times New Roman" w:cs="Times New Roman"/>
          <w:sz w:val="24"/>
          <w:szCs w:val="24"/>
          <w:lang w:val="el-GR"/>
        </w:rPr>
        <w:t>δα και θα νι</w:t>
      </w:r>
      <w:r>
        <w:rPr>
          <w:rFonts w:eastAsia="Times New Roman" w:cs="Times New Roman"/>
          <w:sz w:val="24"/>
          <w:szCs w:val="24"/>
          <w:lang w:val="el-GR"/>
        </w:rPr>
        <w:t>ώ</w:t>
      </w:r>
      <w:r w:rsidRPr="00A33A4D">
        <w:rPr>
          <w:rFonts w:eastAsia="Times New Roman" w:cs="Times New Roman"/>
          <w:sz w:val="24"/>
          <w:szCs w:val="24"/>
          <w:lang w:val="el-GR"/>
        </w:rPr>
        <w:t>θει ασφ</w:t>
      </w:r>
      <w:r>
        <w:rPr>
          <w:rFonts w:eastAsia="Times New Roman" w:cs="Times New Roman"/>
          <w:sz w:val="24"/>
          <w:szCs w:val="24"/>
          <w:lang w:val="el-GR"/>
        </w:rPr>
        <w:t>ά</w:t>
      </w:r>
      <w:r w:rsidRPr="00A33A4D">
        <w:rPr>
          <w:rFonts w:eastAsia="Times New Roman" w:cs="Times New Roman"/>
          <w:sz w:val="24"/>
          <w:szCs w:val="24"/>
          <w:lang w:val="el-GR"/>
        </w:rPr>
        <w:t>λεια και ζεστασι</w:t>
      </w:r>
      <w:r>
        <w:rPr>
          <w:rFonts w:eastAsia="Times New Roman" w:cs="Times New Roman"/>
          <w:sz w:val="24"/>
          <w:szCs w:val="24"/>
          <w:lang w:val="el-GR"/>
        </w:rPr>
        <w:t>ά</w:t>
      </w:r>
      <w:r w:rsidRPr="00A33A4D">
        <w:rPr>
          <w:rFonts w:eastAsia="Times New Roman" w:cs="Times New Roman"/>
          <w:sz w:val="24"/>
          <w:szCs w:val="24"/>
          <w:lang w:val="el-GR"/>
        </w:rPr>
        <w:t>.</w:t>
      </w:r>
    </w:p>
    <w:p w:rsidR="00A33A4D" w:rsidRPr="00A33A4D" w:rsidRDefault="00A33A4D" w:rsidP="00A33A4D">
      <w:pPr>
        <w:pStyle w:val="ListParagraph"/>
        <w:spacing w:after="240"/>
        <w:jc w:val="both"/>
        <w:rPr>
          <w:rFonts w:eastAsia="Times New Roman" w:cs="Times New Roman"/>
          <w:sz w:val="24"/>
          <w:szCs w:val="24"/>
          <w:lang w:val="el-GR"/>
        </w:rPr>
      </w:pPr>
    </w:p>
    <w:p w:rsidR="00A33A4D" w:rsidRPr="00A33A4D" w:rsidRDefault="00A33A4D" w:rsidP="00A33A4D">
      <w:pPr>
        <w:pStyle w:val="ListParagraph"/>
        <w:numPr>
          <w:ilvl w:val="0"/>
          <w:numId w:val="1"/>
        </w:numPr>
        <w:spacing w:after="240"/>
        <w:ind w:left="360"/>
        <w:jc w:val="both"/>
        <w:rPr>
          <w:rFonts w:eastAsia="Times New Roman" w:cs="Times New Roman"/>
          <w:sz w:val="24"/>
          <w:szCs w:val="24"/>
          <w:lang w:val="el-GR"/>
        </w:rPr>
      </w:pPr>
      <w:r w:rsidRPr="00A33A4D">
        <w:rPr>
          <w:rFonts w:eastAsia="Times New Roman" w:cs="Times New Roman"/>
          <w:sz w:val="24"/>
          <w:szCs w:val="24"/>
          <w:lang w:val="el-GR"/>
        </w:rPr>
        <w:t>Υποστήριξη των παιδιών με ειδικές ανάγκες με παρακολούθηση και βοήθεια από ειδικούς.</w:t>
      </w:r>
      <w:r>
        <w:rPr>
          <w:rFonts w:eastAsia="Times New Roman" w:cs="Times New Roman"/>
          <w:sz w:val="24"/>
          <w:szCs w:val="24"/>
          <w:lang w:val="el-GR"/>
        </w:rPr>
        <w:t xml:space="preserve"> </w:t>
      </w:r>
      <w:r w:rsidRPr="00A33A4D">
        <w:rPr>
          <w:rFonts w:eastAsia="Times New Roman" w:cs="Times New Roman"/>
          <w:sz w:val="24"/>
          <w:szCs w:val="24"/>
          <w:lang w:val="el-GR"/>
        </w:rPr>
        <w:t>Αυτ</w:t>
      </w:r>
      <w:r>
        <w:rPr>
          <w:rFonts w:eastAsia="Times New Roman" w:cs="Times New Roman"/>
          <w:sz w:val="24"/>
          <w:szCs w:val="24"/>
          <w:lang w:val="el-GR"/>
        </w:rPr>
        <w:t>ά</w:t>
      </w:r>
      <w:r w:rsidRPr="00A33A4D">
        <w:rPr>
          <w:rFonts w:eastAsia="Times New Roman" w:cs="Times New Roman"/>
          <w:sz w:val="24"/>
          <w:szCs w:val="24"/>
          <w:lang w:val="el-GR"/>
        </w:rPr>
        <w:t xml:space="preserve"> τα παιδι</w:t>
      </w:r>
      <w:r>
        <w:rPr>
          <w:rFonts w:eastAsia="Times New Roman" w:cs="Times New Roman"/>
          <w:sz w:val="24"/>
          <w:szCs w:val="24"/>
          <w:lang w:val="el-GR"/>
        </w:rPr>
        <w:t>ά</w:t>
      </w:r>
      <w:r w:rsidRPr="00A33A4D">
        <w:rPr>
          <w:rFonts w:eastAsia="Times New Roman" w:cs="Times New Roman"/>
          <w:sz w:val="24"/>
          <w:szCs w:val="24"/>
          <w:lang w:val="el-GR"/>
        </w:rPr>
        <w:t xml:space="preserve"> </w:t>
      </w:r>
      <w:r>
        <w:rPr>
          <w:rFonts w:eastAsia="Times New Roman" w:cs="Times New Roman"/>
          <w:sz w:val="24"/>
          <w:szCs w:val="24"/>
          <w:lang w:val="el-GR"/>
        </w:rPr>
        <w:t>έ</w:t>
      </w:r>
      <w:r w:rsidRPr="00A33A4D">
        <w:rPr>
          <w:rFonts w:eastAsia="Times New Roman" w:cs="Times New Roman"/>
          <w:sz w:val="24"/>
          <w:szCs w:val="24"/>
          <w:lang w:val="el-GR"/>
        </w:rPr>
        <w:t>χουν</w:t>
      </w:r>
      <w:r>
        <w:rPr>
          <w:rFonts w:eastAsia="Times New Roman" w:cs="Times New Roman"/>
          <w:sz w:val="24"/>
          <w:szCs w:val="24"/>
          <w:lang w:val="el-GR"/>
        </w:rPr>
        <w:t xml:space="preserve"> ί</w:t>
      </w:r>
      <w:r w:rsidRPr="00A33A4D">
        <w:rPr>
          <w:rFonts w:eastAsia="Times New Roman" w:cs="Times New Roman"/>
          <w:sz w:val="24"/>
          <w:szCs w:val="24"/>
          <w:lang w:val="el-GR"/>
        </w:rPr>
        <w:t>σα δικαι</w:t>
      </w:r>
      <w:r>
        <w:rPr>
          <w:rFonts w:eastAsia="Times New Roman" w:cs="Times New Roman"/>
          <w:sz w:val="24"/>
          <w:szCs w:val="24"/>
          <w:lang w:val="el-GR"/>
        </w:rPr>
        <w:t>ώ</w:t>
      </w:r>
      <w:r w:rsidRPr="00A33A4D">
        <w:rPr>
          <w:rFonts w:eastAsia="Times New Roman" w:cs="Times New Roman"/>
          <w:sz w:val="24"/>
          <w:szCs w:val="24"/>
          <w:lang w:val="el-GR"/>
        </w:rPr>
        <w:t xml:space="preserve">ματα με </w:t>
      </w:r>
      <w:r>
        <w:rPr>
          <w:rFonts w:eastAsia="Times New Roman" w:cs="Times New Roman"/>
          <w:sz w:val="24"/>
          <w:szCs w:val="24"/>
          <w:lang w:val="el-GR"/>
        </w:rPr>
        <w:t>ό</w:t>
      </w:r>
      <w:r w:rsidRPr="00A33A4D">
        <w:rPr>
          <w:rFonts w:eastAsia="Times New Roman" w:cs="Times New Roman"/>
          <w:sz w:val="24"/>
          <w:szCs w:val="24"/>
          <w:lang w:val="el-GR"/>
        </w:rPr>
        <w:t xml:space="preserve">λα τα </w:t>
      </w:r>
      <w:r>
        <w:rPr>
          <w:rFonts w:eastAsia="Times New Roman" w:cs="Times New Roman"/>
          <w:sz w:val="24"/>
          <w:szCs w:val="24"/>
          <w:lang w:val="el-GR"/>
        </w:rPr>
        <w:t>ά</w:t>
      </w:r>
      <w:r w:rsidRPr="00A33A4D">
        <w:rPr>
          <w:rFonts w:eastAsia="Times New Roman" w:cs="Times New Roman"/>
          <w:sz w:val="24"/>
          <w:szCs w:val="24"/>
          <w:lang w:val="el-GR"/>
        </w:rPr>
        <w:t>λλα παιδι</w:t>
      </w:r>
      <w:r>
        <w:rPr>
          <w:rFonts w:eastAsia="Times New Roman" w:cs="Times New Roman"/>
          <w:sz w:val="24"/>
          <w:szCs w:val="24"/>
          <w:lang w:val="el-GR"/>
        </w:rPr>
        <w:t>ά</w:t>
      </w:r>
      <w:r w:rsidRPr="00A33A4D">
        <w:rPr>
          <w:rFonts w:eastAsia="Times New Roman" w:cs="Times New Roman"/>
          <w:sz w:val="24"/>
          <w:szCs w:val="24"/>
          <w:lang w:val="el-GR"/>
        </w:rPr>
        <w:t xml:space="preserve"> και δεν πρ</w:t>
      </w:r>
      <w:r>
        <w:rPr>
          <w:rFonts w:eastAsia="Times New Roman" w:cs="Times New Roman"/>
          <w:sz w:val="24"/>
          <w:szCs w:val="24"/>
          <w:lang w:val="el-GR"/>
        </w:rPr>
        <w:t>έ</w:t>
      </w:r>
      <w:r w:rsidRPr="00A33A4D">
        <w:rPr>
          <w:rFonts w:eastAsia="Times New Roman" w:cs="Times New Roman"/>
          <w:sz w:val="24"/>
          <w:szCs w:val="24"/>
          <w:lang w:val="el-GR"/>
        </w:rPr>
        <w:t>πει να παραμελο</w:t>
      </w:r>
      <w:r>
        <w:rPr>
          <w:rFonts w:eastAsia="Times New Roman" w:cs="Times New Roman"/>
          <w:sz w:val="24"/>
          <w:szCs w:val="24"/>
          <w:lang w:val="el-GR"/>
        </w:rPr>
        <w:t>ύ</w:t>
      </w:r>
      <w:r w:rsidRPr="00A33A4D">
        <w:rPr>
          <w:rFonts w:eastAsia="Times New Roman" w:cs="Times New Roman"/>
          <w:sz w:val="24"/>
          <w:szCs w:val="24"/>
          <w:lang w:val="el-GR"/>
        </w:rPr>
        <w:t>νται και να παραμ</w:t>
      </w:r>
      <w:r>
        <w:rPr>
          <w:rFonts w:eastAsia="Times New Roman" w:cs="Times New Roman"/>
          <w:sz w:val="24"/>
          <w:szCs w:val="24"/>
          <w:lang w:val="el-GR"/>
        </w:rPr>
        <w:t>έ</w:t>
      </w:r>
      <w:r w:rsidRPr="00A33A4D">
        <w:rPr>
          <w:rFonts w:eastAsia="Times New Roman" w:cs="Times New Roman"/>
          <w:sz w:val="24"/>
          <w:szCs w:val="24"/>
          <w:lang w:val="el-GR"/>
        </w:rPr>
        <w:t>νουν στο περιθ</w:t>
      </w:r>
      <w:r>
        <w:rPr>
          <w:rFonts w:eastAsia="Times New Roman" w:cs="Times New Roman"/>
          <w:sz w:val="24"/>
          <w:szCs w:val="24"/>
          <w:lang w:val="el-GR"/>
        </w:rPr>
        <w:t>ώ</w:t>
      </w:r>
      <w:r w:rsidRPr="00A33A4D">
        <w:rPr>
          <w:rFonts w:eastAsia="Times New Roman" w:cs="Times New Roman"/>
          <w:sz w:val="24"/>
          <w:szCs w:val="24"/>
          <w:lang w:val="el-GR"/>
        </w:rPr>
        <w:t>ριο.</w:t>
      </w:r>
      <w:r>
        <w:rPr>
          <w:rFonts w:eastAsia="Times New Roman" w:cs="Times New Roman"/>
          <w:sz w:val="24"/>
          <w:szCs w:val="24"/>
          <w:lang w:val="el-GR"/>
        </w:rPr>
        <w:t xml:space="preserve"> </w:t>
      </w:r>
      <w:r w:rsidRPr="00A33A4D">
        <w:rPr>
          <w:rFonts w:eastAsia="Times New Roman" w:cs="Times New Roman"/>
          <w:sz w:val="24"/>
          <w:szCs w:val="24"/>
          <w:lang w:val="el-GR"/>
        </w:rPr>
        <w:t>Πρ</w:t>
      </w:r>
      <w:r>
        <w:rPr>
          <w:rFonts w:eastAsia="Times New Roman" w:cs="Times New Roman"/>
          <w:sz w:val="24"/>
          <w:szCs w:val="24"/>
          <w:lang w:val="el-GR"/>
        </w:rPr>
        <w:t>έ</w:t>
      </w:r>
      <w:r w:rsidRPr="00A33A4D">
        <w:rPr>
          <w:rFonts w:eastAsia="Times New Roman" w:cs="Times New Roman"/>
          <w:sz w:val="24"/>
          <w:szCs w:val="24"/>
          <w:lang w:val="el-GR"/>
        </w:rPr>
        <w:t>πει μ</w:t>
      </w:r>
      <w:r>
        <w:rPr>
          <w:rFonts w:eastAsia="Times New Roman" w:cs="Times New Roman"/>
          <w:sz w:val="24"/>
          <w:szCs w:val="24"/>
          <w:lang w:val="el-GR"/>
        </w:rPr>
        <w:t>έσω</w:t>
      </w:r>
      <w:r w:rsidRPr="00A33A4D">
        <w:rPr>
          <w:rFonts w:eastAsia="Times New Roman" w:cs="Times New Roman"/>
          <w:sz w:val="24"/>
          <w:szCs w:val="24"/>
          <w:lang w:val="el-GR"/>
        </w:rPr>
        <w:t xml:space="preserve"> ειδικ</w:t>
      </w:r>
      <w:r>
        <w:rPr>
          <w:rFonts w:eastAsia="Times New Roman" w:cs="Times New Roman"/>
          <w:sz w:val="24"/>
          <w:szCs w:val="24"/>
          <w:lang w:val="el-GR"/>
        </w:rPr>
        <w:t>ή</w:t>
      </w:r>
      <w:r w:rsidRPr="00A33A4D">
        <w:rPr>
          <w:rFonts w:eastAsia="Times New Roman" w:cs="Times New Roman"/>
          <w:sz w:val="24"/>
          <w:szCs w:val="24"/>
          <w:lang w:val="el-GR"/>
        </w:rPr>
        <w:t>ς φροντ</w:t>
      </w:r>
      <w:r>
        <w:rPr>
          <w:rFonts w:eastAsia="Times New Roman" w:cs="Times New Roman"/>
          <w:sz w:val="24"/>
          <w:szCs w:val="24"/>
          <w:lang w:val="el-GR"/>
        </w:rPr>
        <w:t>ί</w:t>
      </w:r>
      <w:r w:rsidRPr="00A33A4D">
        <w:rPr>
          <w:rFonts w:eastAsia="Times New Roman" w:cs="Times New Roman"/>
          <w:sz w:val="24"/>
          <w:szCs w:val="24"/>
          <w:lang w:val="el-GR"/>
        </w:rPr>
        <w:t>δας και επ</w:t>
      </w:r>
      <w:r>
        <w:rPr>
          <w:rFonts w:eastAsia="Times New Roman" w:cs="Times New Roman"/>
          <w:sz w:val="24"/>
          <w:szCs w:val="24"/>
          <w:lang w:val="el-GR"/>
        </w:rPr>
        <w:t>ί</w:t>
      </w:r>
      <w:r w:rsidRPr="00A33A4D">
        <w:rPr>
          <w:rFonts w:eastAsia="Times New Roman" w:cs="Times New Roman"/>
          <w:sz w:val="24"/>
          <w:szCs w:val="24"/>
          <w:lang w:val="el-GR"/>
        </w:rPr>
        <w:t>βλεψ</w:t>
      </w:r>
      <w:r>
        <w:rPr>
          <w:rFonts w:eastAsia="Times New Roman" w:cs="Times New Roman"/>
          <w:sz w:val="24"/>
          <w:szCs w:val="24"/>
          <w:lang w:val="el-GR"/>
        </w:rPr>
        <w:t>η</w:t>
      </w:r>
      <w:r w:rsidRPr="00A33A4D">
        <w:rPr>
          <w:rFonts w:eastAsia="Times New Roman" w:cs="Times New Roman"/>
          <w:sz w:val="24"/>
          <w:szCs w:val="24"/>
          <w:lang w:val="el-GR"/>
        </w:rPr>
        <w:t>ς να τους δ</w:t>
      </w:r>
      <w:r w:rsidR="004E4A5F">
        <w:rPr>
          <w:rFonts w:eastAsia="Times New Roman" w:cs="Times New Roman"/>
          <w:sz w:val="24"/>
          <w:szCs w:val="24"/>
          <w:lang w:val="el-GR"/>
        </w:rPr>
        <w:t>ί</w:t>
      </w:r>
      <w:r w:rsidRPr="00A33A4D">
        <w:rPr>
          <w:rFonts w:eastAsia="Times New Roman" w:cs="Times New Roman"/>
          <w:sz w:val="24"/>
          <w:szCs w:val="24"/>
          <w:lang w:val="el-GR"/>
        </w:rPr>
        <w:t>νεται η ευκαιρ</w:t>
      </w:r>
      <w:r w:rsidR="004E4A5F">
        <w:rPr>
          <w:rFonts w:eastAsia="Times New Roman" w:cs="Times New Roman"/>
          <w:sz w:val="24"/>
          <w:szCs w:val="24"/>
          <w:lang w:val="el-GR"/>
        </w:rPr>
        <w:t>ί</w:t>
      </w:r>
      <w:r w:rsidRPr="00A33A4D">
        <w:rPr>
          <w:rFonts w:eastAsia="Times New Roman" w:cs="Times New Roman"/>
          <w:sz w:val="24"/>
          <w:szCs w:val="24"/>
          <w:lang w:val="el-GR"/>
        </w:rPr>
        <w:t xml:space="preserve">α να </w:t>
      </w:r>
      <w:r w:rsidR="004E4A5F">
        <w:rPr>
          <w:rFonts w:eastAsia="Times New Roman" w:cs="Times New Roman"/>
          <w:sz w:val="24"/>
          <w:szCs w:val="24"/>
          <w:lang w:val="el-GR"/>
        </w:rPr>
        <w:t>αναπτύξουν</w:t>
      </w:r>
      <w:r w:rsidRPr="00A33A4D">
        <w:rPr>
          <w:rFonts w:eastAsia="Times New Roman" w:cs="Times New Roman"/>
          <w:sz w:val="24"/>
          <w:szCs w:val="24"/>
          <w:lang w:val="el-GR"/>
        </w:rPr>
        <w:t xml:space="preserve"> και να αναδε</w:t>
      </w:r>
      <w:r w:rsidR="004E4A5F">
        <w:rPr>
          <w:rFonts w:eastAsia="Times New Roman" w:cs="Times New Roman"/>
          <w:sz w:val="24"/>
          <w:szCs w:val="24"/>
          <w:lang w:val="el-GR"/>
        </w:rPr>
        <w:t>ί</w:t>
      </w:r>
      <w:r w:rsidRPr="00A33A4D">
        <w:rPr>
          <w:rFonts w:eastAsia="Times New Roman" w:cs="Times New Roman"/>
          <w:sz w:val="24"/>
          <w:szCs w:val="24"/>
          <w:lang w:val="el-GR"/>
        </w:rPr>
        <w:t>ξουν τα ταλ</w:t>
      </w:r>
      <w:r w:rsidR="004E4A5F">
        <w:rPr>
          <w:rFonts w:eastAsia="Times New Roman" w:cs="Times New Roman"/>
          <w:sz w:val="24"/>
          <w:szCs w:val="24"/>
          <w:lang w:val="el-GR"/>
        </w:rPr>
        <w:t>έ</w:t>
      </w:r>
      <w:r w:rsidRPr="00A33A4D">
        <w:rPr>
          <w:rFonts w:eastAsia="Times New Roman" w:cs="Times New Roman"/>
          <w:sz w:val="24"/>
          <w:szCs w:val="24"/>
          <w:lang w:val="el-GR"/>
        </w:rPr>
        <w:t>ντα τους και τις σκ</w:t>
      </w:r>
      <w:r w:rsidR="004E4A5F">
        <w:rPr>
          <w:rFonts w:eastAsia="Times New Roman" w:cs="Times New Roman"/>
          <w:sz w:val="24"/>
          <w:szCs w:val="24"/>
          <w:lang w:val="el-GR"/>
        </w:rPr>
        <w:t>έ</w:t>
      </w:r>
      <w:r w:rsidRPr="00A33A4D">
        <w:rPr>
          <w:rFonts w:eastAsia="Times New Roman" w:cs="Times New Roman"/>
          <w:sz w:val="24"/>
          <w:szCs w:val="24"/>
          <w:lang w:val="el-GR"/>
        </w:rPr>
        <w:t>ψεις τους ε</w:t>
      </w:r>
      <w:r w:rsidR="004E4A5F">
        <w:rPr>
          <w:rFonts w:eastAsia="Times New Roman" w:cs="Times New Roman"/>
          <w:sz w:val="24"/>
          <w:szCs w:val="24"/>
          <w:lang w:val="el-GR"/>
        </w:rPr>
        <w:t>ί</w:t>
      </w:r>
      <w:r w:rsidRPr="00A33A4D">
        <w:rPr>
          <w:rFonts w:eastAsia="Times New Roman" w:cs="Times New Roman"/>
          <w:sz w:val="24"/>
          <w:szCs w:val="24"/>
          <w:lang w:val="el-GR"/>
        </w:rPr>
        <w:t>τε αυτ</w:t>
      </w:r>
      <w:r w:rsidR="004E4A5F">
        <w:rPr>
          <w:rFonts w:eastAsia="Times New Roman" w:cs="Times New Roman"/>
          <w:sz w:val="24"/>
          <w:szCs w:val="24"/>
          <w:lang w:val="el-GR"/>
        </w:rPr>
        <w:t xml:space="preserve">ά </w:t>
      </w:r>
      <w:r w:rsidRPr="00A33A4D">
        <w:rPr>
          <w:rFonts w:eastAsia="Times New Roman" w:cs="Times New Roman"/>
          <w:sz w:val="24"/>
          <w:szCs w:val="24"/>
          <w:lang w:val="el-GR"/>
        </w:rPr>
        <w:t>ε</w:t>
      </w:r>
      <w:r w:rsidR="004E4A5F">
        <w:rPr>
          <w:rFonts w:eastAsia="Times New Roman" w:cs="Times New Roman"/>
          <w:sz w:val="24"/>
          <w:szCs w:val="24"/>
          <w:lang w:val="el-GR"/>
        </w:rPr>
        <w:t>ί</w:t>
      </w:r>
      <w:r w:rsidRPr="00A33A4D">
        <w:rPr>
          <w:rFonts w:eastAsia="Times New Roman" w:cs="Times New Roman"/>
          <w:sz w:val="24"/>
          <w:szCs w:val="24"/>
          <w:lang w:val="el-GR"/>
        </w:rPr>
        <w:t>ναι στην εκπα</w:t>
      </w:r>
      <w:r w:rsidR="004E4A5F">
        <w:rPr>
          <w:rFonts w:eastAsia="Times New Roman" w:cs="Times New Roman"/>
          <w:sz w:val="24"/>
          <w:szCs w:val="24"/>
          <w:lang w:val="el-GR"/>
        </w:rPr>
        <w:t>ί</w:t>
      </w:r>
      <w:r w:rsidRPr="00A33A4D">
        <w:rPr>
          <w:rFonts w:eastAsia="Times New Roman" w:cs="Times New Roman"/>
          <w:sz w:val="24"/>
          <w:szCs w:val="24"/>
          <w:lang w:val="el-GR"/>
        </w:rPr>
        <w:t>δευση,</w:t>
      </w:r>
      <w:r w:rsidR="004E4A5F">
        <w:rPr>
          <w:rFonts w:eastAsia="Times New Roman" w:cs="Times New Roman"/>
          <w:sz w:val="24"/>
          <w:szCs w:val="24"/>
          <w:lang w:val="el-GR"/>
        </w:rPr>
        <w:t xml:space="preserve"> </w:t>
      </w:r>
      <w:r w:rsidRPr="00A33A4D">
        <w:rPr>
          <w:rFonts w:eastAsia="Times New Roman" w:cs="Times New Roman"/>
          <w:sz w:val="24"/>
          <w:szCs w:val="24"/>
          <w:lang w:val="el-GR"/>
        </w:rPr>
        <w:t>στις τ</w:t>
      </w:r>
      <w:r w:rsidR="004E4A5F">
        <w:rPr>
          <w:rFonts w:eastAsia="Times New Roman" w:cs="Times New Roman"/>
          <w:sz w:val="24"/>
          <w:szCs w:val="24"/>
          <w:lang w:val="el-GR"/>
        </w:rPr>
        <w:t>έ</w:t>
      </w:r>
      <w:r w:rsidRPr="00A33A4D">
        <w:rPr>
          <w:rFonts w:eastAsia="Times New Roman" w:cs="Times New Roman"/>
          <w:sz w:val="24"/>
          <w:szCs w:val="24"/>
          <w:lang w:val="el-GR"/>
        </w:rPr>
        <w:t xml:space="preserve">χνες </w:t>
      </w:r>
      <w:r w:rsidR="004E4A5F">
        <w:rPr>
          <w:rFonts w:eastAsia="Times New Roman" w:cs="Times New Roman"/>
          <w:sz w:val="24"/>
          <w:szCs w:val="24"/>
          <w:lang w:val="el-GR"/>
        </w:rPr>
        <w:t>ή</w:t>
      </w:r>
      <w:r w:rsidRPr="00A33A4D">
        <w:rPr>
          <w:rFonts w:eastAsia="Times New Roman" w:cs="Times New Roman"/>
          <w:sz w:val="24"/>
          <w:szCs w:val="24"/>
          <w:lang w:val="el-GR"/>
        </w:rPr>
        <w:t xml:space="preserve"> στον αθλητισμ</w:t>
      </w:r>
      <w:r w:rsidR="004E4A5F">
        <w:rPr>
          <w:rFonts w:eastAsia="Times New Roman" w:cs="Times New Roman"/>
          <w:sz w:val="24"/>
          <w:szCs w:val="24"/>
          <w:lang w:val="el-GR"/>
        </w:rPr>
        <w:t>ό</w:t>
      </w:r>
      <w:r w:rsidRPr="00A33A4D">
        <w:rPr>
          <w:rFonts w:eastAsia="Times New Roman" w:cs="Times New Roman"/>
          <w:sz w:val="24"/>
          <w:szCs w:val="24"/>
          <w:lang w:val="el-GR"/>
        </w:rPr>
        <w:t>.</w:t>
      </w:r>
    </w:p>
    <w:p w:rsidR="00A33A4D" w:rsidRPr="00A33A4D" w:rsidRDefault="00A33A4D" w:rsidP="00A33A4D">
      <w:pPr>
        <w:pStyle w:val="ListParagraph"/>
        <w:jc w:val="both"/>
        <w:rPr>
          <w:rFonts w:eastAsia="Times New Roman" w:cs="Times New Roman"/>
          <w:sz w:val="24"/>
          <w:szCs w:val="24"/>
          <w:lang w:val="el-GR"/>
        </w:rPr>
      </w:pPr>
    </w:p>
    <w:p w:rsidR="004E4A5F" w:rsidRDefault="00A33A4D" w:rsidP="004E4A5F">
      <w:pPr>
        <w:pStyle w:val="ListParagraph"/>
        <w:numPr>
          <w:ilvl w:val="0"/>
          <w:numId w:val="1"/>
        </w:numPr>
        <w:spacing w:after="240"/>
        <w:ind w:left="360"/>
        <w:jc w:val="both"/>
        <w:rPr>
          <w:rFonts w:eastAsia="Times New Roman" w:cs="Times New Roman"/>
          <w:sz w:val="24"/>
          <w:szCs w:val="24"/>
          <w:lang w:val="el-GR"/>
        </w:rPr>
      </w:pPr>
      <w:r w:rsidRPr="00A33A4D">
        <w:rPr>
          <w:rFonts w:eastAsia="Times New Roman" w:cs="Times New Roman"/>
          <w:sz w:val="24"/>
          <w:szCs w:val="24"/>
          <w:lang w:val="el-GR"/>
        </w:rPr>
        <w:t>Σωστή διαπαιδαγώγηση ανάλογα με την ηλικία του παιδιού σε ότι αφορά την αγωγή ζωής</w:t>
      </w:r>
      <w:r w:rsidR="004E4A5F">
        <w:rPr>
          <w:rFonts w:eastAsia="Times New Roman" w:cs="Times New Roman"/>
          <w:sz w:val="24"/>
          <w:szCs w:val="24"/>
          <w:lang w:val="el-GR"/>
        </w:rPr>
        <w:t xml:space="preserve"> που να ξεκινά από πολύ νωρίς, πριν ακόμα το παιδί κλείσει τα τρία χρόνια ζωής</w:t>
      </w:r>
      <w:r w:rsidRPr="00A33A4D">
        <w:rPr>
          <w:rFonts w:eastAsia="Times New Roman" w:cs="Times New Roman"/>
          <w:sz w:val="24"/>
          <w:szCs w:val="24"/>
          <w:lang w:val="el-GR"/>
        </w:rPr>
        <w:t>:</w:t>
      </w:r>
    </w:p>
    <w:p w:rsidR="004E4A5F" w:rsidRDefault="00A33A4D" w:rsidP="004E4A5F">
      <w:pPr>
        <w:pStyle w:val="ListParagraph"/>
        <w:numPr>
          <w:ilvl w:val="0"/>
          <w:numId w:val="2"/>
        </w:numPr>
        <w:spacing w:after="240"/>
        <w:jc w:val="both"/>
        <w:rPr>
          <w:rFonts w:eastAsia="Times New Roman" w:cs="Times New Roman"/>
          <w:sz w:val="24"/>
          <w:szCs w:val="24"/>
          <w:lang w:val="el-GR"/>
        </w:rPr>
      </w:pPr>
      <w:r w:rsidRPr="00A33A4D">
        <w:rPr>
          <w:rFonts w:eastAsia="Times New Roman" w:cs="Times New Roman"/>
          <w:sz w:val="24"/>
          <w:szCs w:val="24"/>
          <w:lang w:val="el-GR"/>
        </w:rPr>
        <w:t>Χρήση προγραμμάτων που θα προετοιμάζουν τα παιδιά ανάλογα με την ηλικία τους για θέματα της ζωής</w:t>
      </w:r>
    </w:p>
    <w:p w:rsidR="004E4A5F" w:rsidRDefault="004E4A5F" w:rsidP="004E4A5F">
      <w:pPr>
        <w:pStyle w:val="ListParagraph"/>
        <w:numPr>
          <w:ilvl w:val="0"/>
          <w:numId w:val="2"/>
        </w:numPr>
        <w:spacing w:after="240"/>
        <w:jc w:val="both"/>
        <w:rPr>
          <w:rFonts w:eastAsia="Times New Roman" w:cs="Times New Roman"/>
          <w:sz w:val="24"/>
          <w:szCs w:val="24"/>
          <w:lang w:val="el-GR"/>
        </w:rPr>
      </w:pPr>
      <w:r>
        <w:rPr>
          <w:rFonts w:eastAsia="Times New Roman" w:cs="Times New Roman"/>
          <w:sz w:val="24"/>
          <w:szCs w:val="24"/>
          <w:lang w:val="el-GR"/>
        </w:rPr>
        <w:lastRenderedPageBreak/>
        <w:t>Χρησιμοποίηση του παιχνιδιού ως μέσου για δημιουργία στάσεων απέναντι στο ρατσισμό, τις διακρίσεις κ.λπ.</w:t>
      </w:r>
    </w:p>
    <w:p w:rsidR="00A33A4D" w:rsidRPr="00A33A4D" w:rsidRDefault="00A33A4D" w:rsidP="00A33A4D">
      <w:pPr>
        <w:pStyle w:val="ListParagraph"/>
        <w:spacing w:after="240"/>
        <w:jc w:val="both"/>
        <w:rPr>
          <w:rFonts w:eastAsia="Times New Roman" w:cs="Times New Roman"/>
          <w:sz w:val="24"/>
          <w:szCs w:val="24"/>
          <w:lang w:val="el-GR"/>
        </w:rPr>
      </w:pPr>
    </w:p>
    <w:p w:rsidR="00A33A4D" w:rsidRPr="00A33A4D" w:rsidRDefault="004E4A5F" w:rsidP="00A33A4D">
      <w:pPr>
        <w:pStyle w:val="ListParagraph"/>
        <w:numPr>
          <w:ilvl w:val="0"/>
          <w:numId w:val="1"/>
        </w:numPr>
        <w:spacing w:after="240"/>
        <w:jc w:val="both"/>
        <w:rPr>
          <w:rFonts w:eastAsia="Times New Roman" w:cs="Times New Roman"/>
          <w:sz w:val="24"/>
          <w:szCs w:val="24"/>
          <w:lang w:val="el-GR"/>
        </w:rPr>
      </w:pPr>
      <w:r>
        <w:rPr>
          <w:rFonts w:eastAsia="Times New Roman" w:cs="Times New Roman"/>
          <w:sz w:val="24"/>
          <w:szCs w:val="24"/>
          <w:lang w:val="el-GR"/>
        </w:rPr>
        <w:t>Χρησιμοποίηση των χρηματικών κονδυλίων της</w:t>
      </w:r>
      <w:r w:rsidR="00A33A4D" w:rsidRPr="00A33A4D">
        <w:rPr>
          <w:rFonts w:eastAsia="Times New Roman" w:cs="Times New Roman"/>
          <w:sz w:val="24"/>
          <w:szCs w:val="24"/>
          <w:lang w:val="el-GR"/>
        </w:rPr>
        <w:t xml:space="preserve"> Ε</w:t>
      </w:r>
      <w:r>
        <w:rPr>
          <w:rFonts w:eastAsia="Times New Roman" w:cs="Times New Roman"/>
          <w:sz w:val="24"/>
          <w:szCs w:val="24"/>
          <w:lang w:val="el-GR"/>
        </w:rPr>
        <w:t>υρωπαϊκής Ένωσης</w:t>
      </w:r>
      <w:r w:rsidR="00A33A4D" w:rsidRPr="00A33A4D">
        <w:rPr>
          <w:rFonts w:eastAsia="Times New Roman" w:cs="Times New Roman"/>
          <w:sz w:val="24"/>
          <w:szCs w:val="24"/>
          <w:lang w:val="el-GR"/>
        </w:rPr>
        <w:t xml:space="preserve"> </w:t>
      </w:r>
      <w:r>
        <w:rPr>
          <w:rFonts w:eastAsia="Times New Roman" w:cs="Times New Roman"/>
          <w:sz w:val="24"/>
          <w:szCs w:val="24"/>
          <w:lang w:val="el-GR"/>
        </w:rPr>
        <w:t>για</w:t>
      </w:r>
      <w:r w:rsidR="00A33A4D" w:rsidRPr="00A33A4D">
        <w:rPr>
          <w:rFonts w:eastAsia="Times New Roman" w:cs="Times New Roman"/>
          <w:sz w:val="24"/>
          <w:szCs w:val="24"/>
          <w:lang w:val="el-GR"/>
        </w:rPr>
        <w:t xml:space="preserve"> την πρόσληψη κατάλληλων</w:t>
      </w:r>
      <w:r>
        <w:rPr>
          <w:rFonts w:eastAsia="Times New Roman" w:cs="Times New Roman"/>
          <w:sz w:val="24"/>
          <w:szCs w:val="24"/>
          <w:lang w:val="el-GR"/>
        </w:rPr>
        <w:t xml:space="preserve"> </w:t>
      </w:r>
      <w:r w:rsidR="00A33A4D" w:rsidRPr="00A33A4D">
        <w:rPr>
          <w:rFonts w:eastAsia="Times New Roman" w:cs="Times New Roman"/>
          <w:sz w:val="24"/>
          <w:szCs w:val="24"/>
          <w:lang w:val="el-GR"/>
        </w:rPr>
        <w:t xml:space="preserve">ειδικών που θα αξιολογούν την οικογενειακή κατάσταση </w:t>
      </w:r>
      <w:r>
        <w:rPr>
          <w:rFonts w:eastAsia="Times New Roman" w:cs="Times New Roman"/>
          <w:sz w:val="24"/>
          <w:szCs w:val="24"/>
          <w:lang w:val="el-GR"/>
        </w:rPr>
        <w:t>αλλά και</w:t>
      </w:r>
      <w:r w:rsidR="00A33A4D" w:rsidRPr="00A33A4D">
        <w:rPr>
          <w:rFonts w:eastAsia="Times New Roman" w:cs="Times New Roman"/>
          <w:sz w:val="24"/>
          <w:szCs w:val="24"/>
          <w:lang w:val="el-GR"/>
        </w:rPr>
        <w:t xml:space="preserve"> για να εκπαιδεύ</w:t>
      </w:r>
      <w:r>
        <w:rPr>
          <w:rFonts w:eastAsia="Times New Roman" w:cs="Times New Roman"/>
          <w:sz w:val="24"/>
          <w:szCs w:val="24"/>
          <w:lang w:val="el-GR"/>
        </w:rPr>
        <w:t>σ</w:t>
      </w:r>
      <w:r w:rsidR="00A33A4D" w:rsidRPr="00A33A4D">
        <w:rPr>
          <w:rFonts w:eastAsia="Times New Roman" w:cs="Times New Roman"/>
          <w:sz w:val="24"/>
          <w:szCs w:val="24"/>
          <w:lang w:val="el-GR"/>
        </w:rPr>
        <w:t xml:space="preserve">ουν τους παρόντες </w:t>
      </w:r>
      <w:r>
        <w:rPr>
          <w:rFonts w:eastAsia="Times New Roman" w:cs="Times New Roman"/>
          <w:sz w:val="24"/>
          <w:szCs w:val="24"/>
          <w:lang w:val="el-GR"/>
        </w:rPr>
        <w:t>Λ</w:t>
      </w:r>
      <w:r w:rsidR="00A33A4D" w:rsidRPr="00A33A4D">
        <w:rPr>
          <w:rFonts w:eastAsia="Times New Roman" w:cs="Times New Roman"/>
          <w:sz w:val="24"/>
          <w:szCs w:val="24"/>
          <w:lang w:val="el-GR"/>
        </w:rPr>
        <w:t xml:space="preserve">ειτουργούς.  Ακόμη, τα κονδύλια αυτά μπορούν να χρησιμοποιηθούν για υλική ενίσχυση των οικογενειών ή για την δημιουργία και ενίσχυση των χώρων «φύλαξης» των παιδιών. </w:t>
      </w:r>
    </w:p>
    <w:p w:rsidR="00A33A4D" w:rsidRPr="00A33A4D" w:rsidRDefault="00A33A4D" w:rsidP="00A33A4D">
      <w:pPr>
        <w:pStyle w:val="ListParagraph"/>
        <w:jc w:val="both"/>
        <w:rPr>
          <w:rFonts w:eastAsia="Times New Roman" w:cs="Times New Roman"/>
          <w:sz w:val="24"/>
          <w:szCs w:val="24"/>
          <w:lang w:val="el-GR"/>
        </w:rPr>
      </w:pPr>
    </w:p>
    <w:p w:rsidR="00071D28" w:rsidRDefault="00A33A4D" w:rsidP="00A33A4D">
      <w:pPr>
        <w:spacing w:after="240"/>
        <w:jc w:val="both"/>
        <w:rPr>
          <w:rFonts w:asciiTheme="minorHAnsi" w:eastAsia="Times New Roman" w:hAnsiTheme="minorHAnsi"/>
          <w:sz w:val="24"/>
          <w:szCs w:val="24"/>
        </w:rPr>
      </w:pPr>
      <w:r w:rsidRPr="00A33A4D">
        <w:rPr>
          <w:rFonts w:asciiTheme="minorHAnsi" w:eastAsia="Times New Roman" w:hAnsiTheme="minorHAnsi"/>
          <w:sz w:val="24"/>
          <w:szCs w:val="24"/>
        </w:rPr>
        <w:t>Εν κατακλε</w:t>
      </w:r>
      <w:r w:rsidR="004E4A5F">
        <w:rPr>
          <w:rFonts w:asciiTheme="minorHAnsi" w:eastAsia="Times New Roman" w:hAnsiTheme="minorHAnsi"/>
          <w:sz w:val="24"/>
          <w:szCs w:val="24"/>
        </w:rPr>
        <w:t>ί</w:t>
      </w:r>
      <w:r w:rsidRPr="00A33A4D">
        <w:rPr>
          <w:rFonts w:asciiTheme="minorHAnsi" w:eastAsia="Times New Roman" w:hAnsiTheme="minorHAnsi"/>
          <w:sz w:val="24"/>
          <w:szCs w:val="24"/>
        </w:rPr>
        <w:t>δι</w:t>
      </w:r>
      <w:r w:rsidR="004E4A5F">
        <w:rPr>
          <w:rFonts w:asciiTheme="minorHAnsi" w:eastAsia="Times New Roman" w:hAnsiTheme="minorHAnsi"/>
          <w:sz w:val="24"/>
          <w:szCs w:val="24"/>
        </w:rPr>
        <w:t>,</w:t>
      </w:r>
      <w:r w:rsidRPr="00A33A4D">
        <w:rPr>
          <w:rFonts w:asciiTheme="minorHAnsi" w:eastAsia="Times New Roman" w:hAnsiTheme="minorHAnsi"/>
          <w:sz w:val="24"/>
          <w:szCs w:val="24"/>
        </w:rPr>
        <w:t xml:space="preserve"> τα παιδι</w:t>
      </w:r>
      <w:r w:rsidR="004E4A5F">
        <w:rPr>
          <w:rFonts w:asciiTheme="minorHAnsi" w:eastAsia="Times New Roman" w:hAnsiTheme="minorHAnsi"/>
          <w:sz w:val="24"/>
          <w:szCs w:val="24"/>
        </w:rPr>
        <w:t>ά</w:t>
      </w:r>
      <w:r w:rsidRPr="00A33A4D">
        <w:rPr>
          <w:rFonts w:asciiTheme="minorHAnsi" w:eastAsia="Times New Roman" w:hAnsiTheme="minorHAnsi"/>
          <w:sz w:val="24"/>
          <w:szCs w:val="24"/>
        </w:rPr>
        <w:t xml:space="preserve"> ε</w:t>
      </w:r>
      <w:r w:rsidR="004E4A5F">
        <w:rPr>
          <w:rFonts w:asciiTheme="minorHAnsi" w:eastAsia="Times New Roman" w:hAnsiTheme="minorHAnsi"/>
          <w:sz w:val="24"/>
          <w:szCs w:val="24"/>
        </w:rPr>
        <w:t>ί</w:t>
      </w:r>
      <w:r w:rsidRPr="00A33A4D">
        <w:rPr>
          <w:rFonts w:asciiTheme="minorHAnsi" w:eastAsia="Times New Roman" w:hAnsiTheme="minorHAnsi"/>
          <w:sz w:val="24"/>
          <w:szCs w:val="24"/>
        </w:rPr>
        <w:t>ναι το μ</w:t>
      </w:r>
      <w:r w:rsidR="004E4A5F">
        <w:rPr>
          <w:rFonts w:asciiTheme="minorHAnsi" w:eastAsia="Times New Roman" w:hAnsiTheme="minorHAnsi"/>
          <w:sz w:val="24"/>
          <w:szCs w:val="24"/>
        </w:rPr>
        <w:t>έ</w:t>
      </w:r>
      <w:r w:rsidRPr="00A33A4D">
        <w:rPr>
          <w:rFonts w:asciiTheme="minorHAnsi" w:eastAsia="Times New Roman" w:hAnsiTheme="minorHAnsi"/>
          <w:sz w:val="24"/>
          <w:szCs w:val="24"/>
        </w:rPr>
        <w:t>λλον του τ</w:t>
      </w:r>
      <w:r w:rsidR="004E4A5F">
        <w:rPr>
          <w:rFonts w:asciiTheme="minorHAnsi" w:eastAsia="Times New Roman" w:hAnsiTheme="minorHAnsi"/>
          <w:sz w:val="24"/>
          <w:szCs w:val="24"/>
        </w:rPr>
        <w:t>ό</w:t>
      </w:r>
      <w:r w:rsidRPr="00A33A4D">
        <w:rPr>
          <w:rFonts w:asciiTheme="minorHAnsi" w:eastAsia="Times New Roman" w:hAnsiTheme="minorHAnsi"/>
          <w:sz w:val="24"/>
          <w:szCs w:val="24"/>
        </w:rPr>
        <w:t xml:space="preserve">που </w:t>
      </w:r>
      <w:r w:rsidR="004E4A5F">
        <w:rPr>
          <w:rFonts w:asciiTheme="minorHAnsi" w:eastAsia="Times New Roman" w:hAnsiTheme="minorHAnsi"/>
          <w:sz w:val="24"/>
          <w:szCs w:val="24"/>
        </w:rPr>
        <w:t xml:space="preserve">μας αλλά είναι και σημερινοί πολίτες όπως όλους! </w:t>
      </w:r>
    </w:p>
    <w:p w:rsidR="004E4A5F" w:rsidRDefault="004E4A5F" w:rsidP="00A33A4D">
      <w:pPr>
        <w:spacing w:after="240"/>
        <w:jc w:val="both"/>
        <w:rPr>
          <w:rFonts w:asciiTheme="minorHAnsi" w:eastAsia="Times New Roman" w:hAnsiTheme="minorHAnsi"/>
          <w:sz w:val="24"/>
          <w:szCs w:val="24"/>
        </w:rPr>
      </w:pPr>
      <w:r>
        <w:rPr>
          <w:rFonts w:asciiTheme="minorHAnsi" w:eastAsia="Times New Roman" w:hAnsiTheme="minorHAnsi"/>
          <w:sz w:val="24"/>
          <w:szCs w:val="24"/>
        </w:rPr>
        <w:t xml:space="preserve">Ζητούμε </w:t>
      </w:r>
      <w:r w:rsidR="00A33A4D" w:rsidRPr="00A33A4D">
        <w:rPr>
          <w:rFonts w:asciiTheme="minorHAnsi" w:eastAsia="Times New Roman" w:hAnsiTheme="minorHAnsi"/>
          <w:sz w:val="24"/>
          <w:szCs w:val="24"/>
        </w:rPr>
        <w:t>να λ</w:t>
      </w:r>
      <w:r>
        <w:rPr>
          <w:rFonts w:asciiTheme="minorHAnsi" w:eastAsia="Times New Roman" w:hAnsiTheme="minorHAnsi"/>
          <w:sz w:val="24"/>
          <w:szCs w:val="24"/>
        </w:rPr>
        <w:t>ά</w:t>
      </w:r>
      <w:r w:rsidR="00A33A4D" w:rsidRPr="00A33A4D">
        <w:rPr>
          <w:rFonts w:asciiTheme="minorHAnsi" w:eastAsia="Times New Roman" w:hAnsiTheme="minorHAnsi"/>
          <w:sz w:val="24"/>
          <w:szCs w:val="24"/>
        </w:rPr>
        <w:t>βετε σοβαρ</w:t>
      </w:r>
      <w:r>
        <w:rPr>
          <w:rFonts w:asciiTheme="minorHAnsi" w:eastAsia="Times New Roman" w:hAnsiTheme="minorHAnsi"/>
          <w:sz w:val="24"/>
          <w:szCs w:val="24"/>
        </w:rPr>
        <w:t>ά</w:t>
      </w:r>
      <w:r w:rsidR="00A33A4D" w:rsidRPr="00A33A4D">
        <w:rPr>
          <w:rFonts w:asciiTheme="minorHAnsi" w:eastAsia="Times New Roman" w:hAnsiTheme="minorHAnsi"/>
          <w:sz w:val="24"/>
          <w:szCs w:val="24"/>
        </w:rPr>
        <w:t xml:space="preserve"> υπ</w:t>
      </w:r>
      <w:r>
        <w:rPr>
          <w:rFonts w:asciiTheme="minorHAnsi" w:eastAsia="Times New Roman" w:hAnsiTheme="minorHAnsi"/>
          <w:sz w:val="24"/>
          <w:szCs w:val="24"/>
        </w:rPr>
        <w:t>ό</w:t>
      </w:r>
      <w:r w:rsidR="00A33A4D" w:rsidRPr="00A33A4D">
        <w:rPr>
          <w:rFonts w:asciiTheme="minorHAnsi" w:eastAsia="Times New Roman" w:hAnsiTheme="minorHAnsi"/>
          <w:sz w:val="24"/>
          <w:szCs w:val="24"/>
        </w:rPr>
        <w:t>ψη αυτ</w:t>
      </w:r>
      <w:r>
        <w:rPr>
          <w:rFonts w:asciiTheme="minorHAnsi" w:eastAsia="Times New Roman" w:hAnsiTheme="minorHAnsi"/>
          <w:sz w:val="24"/>
          <w:szCs w:val="24"/>
        </w:rPr>
        <w:t>έ</w:t>
      </w:r>
      <w:r w:rsidR="00A33A4D" w:rsidRPr="00A33A4D">
        <w:rPr>
          <w:rFonts w:asciiTheme="minorHAnsi" w:eastAsia="Times New Roman" w:hAnsiTheme="minorHAnsi"/>
          <w:sz w:val="24"/>
          <w:szCs w:val="24"/>
        </w:rPr>
        <w:t>ς τις εισηγ</w:t>
      </w:r>
      <w:r>
        <w:rPr>
          <w:rFonts w:asciiTheme="minorHAnsi" w:eastAsia="Times New Roman" w:hAnsiTheme="minorHAnsi"/>
          <w:sz w:val="24"/>
          <w:szCs w:val="24"/>
        </w:rPr>
        <w:t>ή</w:t>
      </w:r>
      <w:r w:rsidR="00A33A4D" w:rsidRPr="00A33A4D">
        <w:rPr>
          <w:rFonts w:asciiTheme="minorHAnsi" w:eastAsia="Times New Roman" w:hAnsiTheme="minorHAnsi"/>
          <w:sz w:val="24"/>
          <w:szCs w:val="24"/>
        </w:rPr>
        <w:t>σεις και να τις κ</w:t>
      </w:r>
      <w:r>
        <w:rPr>
          <w:rFonts w:asciiTheme="minorHAnsi" w:eastAsia="Times New Roman" w:hAnsiTheme="minorHAnsi"/>
          <w:sz w:val="24"/>
          <w:szCs w:val="24"/>
        </w:rPr>
        <w:t>ά</w:t>
      </w:r>
      <w:r w:rsidR="00A33A4D" w:rsidRPr="00A33A4D">
        <w:rPr>
          <w:rFonts w:asciiTheme="minorHAnsi" w:eastAsia="Times New Roman" w:hAnsiTheme="minorHAnsi"/>
          <w:sz w:val="24"/>
          <w:szCs w:val="24"/>
        </w:rPr>
        <w:t>νετε πρ</w:t>
      </w:r>
      <w:r>
        <w:rPr>
          <w:rFonts w:asciiTheme="minorHAnsi" w:eastAsia="Times New Roman" w:hAnsiTheme="minorHAnsi"/>
          <w:sz w:val="24"/>
          <w:szCs w:val="24"/>
        </w:rPr>
        <w:t>ά</w:t>
      </w:r>
      <w:r w:rsidR="00A33A4D" w:rsidRPr="00A33A4D">
        <w:rPr>
          <w:rFonts w:asciiTheme="minorHAnsi" w:eastAsia="Times New Roman" w:hAnsiTheme="minorHAnsi"/>
          <w:sz w:val="24"/>
          <w:szCs w:val="24"/>
        </w:rPr>
        <w:t>ξ</w:t>
      </w:r>
      <w:r>
        <w:rPr>
          <w:rFonts w:asciiTheme="minorHAnsi" w:eastAsia="Times New Roman" w:hAnsiTheme="minorHAnsi"/>
          <w:sz w:val="24"/>
          <w:szCs w:val="24"/>
        </w:rPr>
        <w:t>η.</w:t>
      </w:r>
    </w:p>
    <w:p w:rsidR="00A33A4D" w:rsidRDefault="00A33A4D" w:rsidP="00A33A4D">
      <w:pPr>
        <w:spacing w:after="240"/>
        <w:jc w:val="both"/>
        <w:rPr>
          <w:rFonts w:asciiTheme="minorHAnsi" w:eastAsia="Times New Roman" w:hAnsiTheme="minorHAnsi"/>
          <w:sz w:val="24"/>
          <w:szCs w:val="24"/>
        </w:rPr>
      </w:pPr>
      <w:r w:rsidRPr="00A33A4D">
        <w:rPr>
          <w:rFonts w:asciiTheme="minorHAnsi" w:eastAsia="Times New Roman" w:hAnsiTheme="minorHAnsi"/>
          <w:sz w:val="24"/>
          <w:szCs w:val="24"/>
        </w:rPr>
        <w:t>Στις δ</w:t>
      </w:r>
      <w:r w:rsidR="00F21849">
        <w:rPr>
          <w:rFonts w:asciiTheme="minorHAnsi" w:eastAsia="Times New Roman" w:hAnsiTheme="minorHAnsi"/>
          <w:sz w:val="24"/>
          <w:szCs w:val="24"/>
        </w:rPr>
        <w:t>ύ</w:t>
      </w:r>
      <w:r w:rsidRPr="00A33A4D">
        <w:rPr>
          <w:rFonts w:asciiTheme="minorHAnsi" w:eastAsia="Times New Roman" w:hAnsiTheme="minorHAnsi"/>
          <w:sz w:val="24"/>
          <w:szCs w:val="24"/>
        </w:rPr>
        <w:t>σκολες μ</w:t>
      </w:r>
      <w:r w:rsidR="00F21849">
        <w:rPr>
          <w:rFonts w:asciiTheme="minorHAnsi" w:eastAsia="Times New Roman" w:hAnsiTheme="minorHAnsi"/>
          <w:sz w:val="24"/>
          <w:szCs w:val="24"/>
        </w:rPr>
        <w:t>έ</w:t>
      </w:r>
      <w:r w:rsidRPr="00A33A4D">
        <w:rPr>
          <w:rFonts w:asciiTheme="minorHAnsi" w:eastAsia="Times New Roman" w:hAnsiTheme="minorHAnsi"/>
          <w:sz w:val="24"/>
          <w:szCs w:val="24"/>
        </w:rPr>
        <w:t>ρες που ζο</w:t>
      </w:r>
      <w:r w:rsidR="00F21849">
        <w:rPr>
          <w:rFonts w:asciiTheme="minorHAnsi" w:eastAsia="Times New Roman" w:hAnsiTheme="minorHAnsi"/>
          <w:sz w:val="24"/>
          <w:szCs w:val="24"/>
        </w:rPr>
        <w:t>ύ</w:t>
      </w:r>
      <w:r w:rsidRPr="00A33A4D">
        <w:rPr>
          <w:rFonts w:asciiTheme="minorHAnsi" w:eastAsia="Times New Roman" w:hAnsiTheme="minorHAnsi"/>
          <w:sz w:val="24"/>
          <w:szCs w:val="24"/>
        </w:rPr>
        <w:t>με</w:t>
      </w:r>
      <w:r w:rsidR="00F21849">
        <w:rPr>
          <w:rFonts w:asciiTheme="minorHAnsi" w:eastAsia="Times New Roman" w:hAnsiTheme="minorHAnsi"/>
          <w:sz w:val="24"/>
          <w:szCs w:val="24"/>
        </w:rPr>
        <w:t>,</w:t>
      </w:r>
      <w:r w:rsidRPr="00A33A4D">
        <w:rPr>
          <w:rFonts w:asciiTheme="minorHAnsi" w:eastAsia="Times New Roman" w:hAnsiTheme="minorHAnsi"/>
          <w:sz w:val="24"/>
          <w:szCs w:val="24"/>
        </w:rPr>
        <w:t xml:space="preserve"> η απραξ</w:t>
      </w:r>
      <w:r w:rsidR="00F21849">
        <w:rPr>
          <w:rFonts w:asciiTheme="minorHAnsi" w:eastAsia="Times New Roman" w:hAnsiTheme="minorHAnsi"/>
          <w:sz w:val="24"/>
          <w:szCs w:val="24"/>
        </w:rPr>
        <w:t>ί</w:t>
      </w:r>
      <w:r w:rsidRPr="00A33A4D">
        <w:rPr>
          <w:rFonts w:asciiTheme="minorHAnsi" w:eastAsia="Times New Roman" w:hAnsiTheme="minorHAnsi"/>
          <w:sz w:val="24"/>
          <w:szCs w:val="24"/>
        </w:rPr>
        <w:t>α δεν ε</w:t>
      </w:r>
      <w:r w:rsidR="00F21849">
        <w:rPr>
          <w:rFonts w:asciiTheme="minorHAnsi" w:eastAsia="Times New Roman" w:hAnsiTheme="minorHAnsi"/>
          <w:sz w:val="24"/>
          <w:szCs w:val="24"/>
        </w:rPr>
        <w:t>ί</w:t>
      </w:r>
      <w:r w:rsidRPr="00A33A4D">
        <w:rPr>
          <w:rFonts w:asciiTheme="minorHAnsi" w:eastAsia="Times New Roman" w:hAnsiTheme="minorHAnsi"/>
          <w:sz w:val="24"/>
          <w:szCs w:val="24"/>
        </w:rPr>
        <w:t>ναι αποδεκτ</w:t>
      </w:r>
      <w:r w:rsidR="00F21849">
        <w:rPr>
          <w:rFonts w:asciiTheme="minorHAnsi" w:eastAsia="Times New Roman" w:hAnsiTheme="minorHAnsi"/>
          <w:sz w:val="24"/>
          <w:szCs w:val="24"/>
        </w:rPr>
        <w:t>ή</w:t>
      </w:r>
      <w:r w:rsidRPr="00A33A4D">
        <w:rPr>
          <w:rFonts w:asciiTheme="minorHAnsi" w:eastAsia="Times New Roman" w:hAnsiTheme="minorHAnsi"/>
          <w:sz w:val="24"/>
          <w:szCs w:val="24"/>
        </w:rPr>
        <w:t>.</w:t>
      </w:r>
      <w:r w:rsidR="00F21849">
        <w:rPr>
          <w:rFonts w:asciiTheme="minorHAnsi" w:eastAsia="Times New Roman" w:hAnsiTheme="minorHAnsi"/>
          <w:sz w:val="24"/>
          <w:szCs w:val="24"/>
        </w:rPr>
        <w:t xml:space="preserve"> </w:t>
      </w:r>
      <w:r w:rsidRPr="00A33A4D">
        <w:rPr>
          <w:rFonts w:asciiTheme="minorHAnsi" w:eastAsia="Times New Roman" w:hAnsiTheme="minorHAnsi"/>
          <w:sz w:val="24"/>
          <w:szCs w:val="24"/>
        </w:rPr>
        <w:t>Εμε</w:t>
      </w:r>
      <w:r w:rsidR="00F21849">
        <w:rPr>
          <w:rFonts w:asciiTheme="minorHAnsi" w:eastAsia="Times New Roman" w:hAnsiTheme="minorHAnsi"/>
          <w:sz w:val="24"/>
          <w:szCs w:val="24"/>
        </w:rPr>
        <w:t>ί</w:t>
      </w:r>
      <w:r w:rsidRPr="00A33A4D">
        <w:rPr>
          <w:rFonts w:asciiTheme="minorHAnsi" w:eastAsia="Times New Roman" w:hAnsiTheme="minorHAnsi"/>
          <w:sz w:val="24"/>
          <w:szCs w:val="24"/>
        </w:rPr>
        <w:t>ς τα παιδι</w:t>
      </w:r>
      <w:r w:rsidR="00F21849">
        <w:rPr>
          <w:rFonts w:asciiTheme="minorHAnsi" w:eastAsia="Times New Roman" w:hAnsiTheme="minorHAnsi"/>
          <w:sz w:val="24"/>
          <w:szCs w:val="24"/>
        </w:rPr>
        <w:t>ά</w:t>
      </w:r>
      <w:r w:rsidRPr="00A33A4D">
        <w:rPr>
          <w:rFonts w:asciiTheme="minorHAnsi" w:eastAsia="Times New Roman" w:hAnsiTheme="minorHAnsi"/>
          <w:sz w:val="24"/>
          <w:szCs w:val="24"/>
        </w:rPr>
        <w:t xml:space="preserve"> απαιτο</w:t>
      </w:r>
      <w:r w:rsidR="00F21849">
        <w:rPr>
          <w:rFonts w:asciiTheme="minorHAnsi" w:eastAsia="Times New Roman" w:hAnsiTheme="minorHAnsi"/>
          <w:sz w:val="24"/>
          <w:szCs w:val="24"/>
        </w:rPr>
        <w:t>ύ</w:t>
      </w:r>
      <w:r w:rsidRPr="00A33A4D">
        <w:rPr>
          <w:rFonts w:asciiTheme="minorHAnsi" w:eastAsia="Times New Roman" w:hAnsiTheme="minorHAnsi"/>
          <w:sz w:val="24"/>
          <w:szCs w:val="24"/>
        </w:rPr>
        <w:t>με πρ</w:t>
      </w:r>
      <w:r w:rsidR="00F21849">
        <w:rPr>
          <w:rFonts w:asciiTheme="minorHAnsi" w:eastAsia="Times New Roman" w:hAnsiTheme="minorHAnsi"/>
          <w:sz w:val="24"/>
          <w:szCs w:val="24"/>
        </w:rPr>
        <w:t>ά</w:t>
      </w:r>
      <w:r w:rsidRPr="00A33A4D">
        <w:rPr>
          <w:rFonts w:asciiTheme="minorHAnsi" w:eastAsia="Times New Roman" w:hAnsiTheme="minorHAnsi"/>
          <w:sz w:val="24"/>
          <w:szCs w:val="24"/>
        </w:rPr>
        <w:t xml:space="preserve">ξεις και </w:t>
      </w:r>
      <w:r w:rsidR="00F21849">
        <w:rPr>
          <w:rFonts w:asciiTheme="minorHAnsi" w:eastAsia="Times New Roman" w:hAnsiTheme="minorHAnsi"/>
          <w:sz w:val="24"/>
          <w:szCs w:val="24"/>
        </w:rPr>
        <w:t>ό</w:t>
      </w:r>
      <w:r w:rsidRPr="00A33A4D">
        <w:rPr>
          <w:rFonts w:asciiTheme="minorHAnsi" w:eastAsia="Times New Roman" w:hAnsiTheme="minorHAnsi"/>
          <w:sz w:val="24"/>
          <w:szCs w:val="24"/>
        </w:rPr>
        <w:t>χι μ</w:t>
      </w:r>
      <w:r w:rsidR="00F21849">
        <w:rPr>
          <w:rFonts w:asciiTheme="minorHAnsi" w:eastAsia="Times New Roman" w:hAnsiTheme="minorHAnsi"/>
          <w:sz w:val="24"/>
          <w:szCs w:val="24"/>
        </w:rPr>
        <w:t>ό</w:t>
      </w:r>
      <w:r w:rsidRPr="00A33A4D">
        <w:rPr>
          <w:rFonts w:asciiTheme="minorHAnsi" w:eastAsia="Times New Roman" w:hAnsiTheme="minorHAnsi"/>
          <w:sz w:val="24"/>
          <w:szCs w:val="24"/>
        </w:rPr>
        <w:t>νο λ</w:t>
      </w:r>
      <w:r w:rsidR="00F21849">
        <w:rPr>
          <w:rFonts w:asciiTheme="minorHAnsi" w:eastAsia="Times New Roman" w:hAnsiTheme="minorHAnsi"/>
          <w:sz w:val="24"/>
          <w:szCs w:val="24"/>
        </w:rPr>
        <w:t>ό</w:t>
      </w:r>
      <w:r w:rsidRPr="00A33A4D">
        <w:rPr>
          <w:rFonts w:asciiTheme="minorHAnsi" w:eastAsia="Times New Roman" w:hAnsiTheme="minorHAnsi"/>
          <w:sz w:val="24"/>
          <w:szCs w:val="24"/>
        </w:rPr>
        <w:t>για.</w:t>
      </w:r>
      <w:r w:rsidR="00F21849">
        <w:rPr>
          <w:rFonts w:asciiTheme="minorHAnsi" w:eastAsia="Times New Roman" w:hAnsiTheme="minorHAnsi"/>
          <w:sz w:val="24"/>
          <w:szCs w:val="24"/>
        </w:rPr>
        <w:t xml:space="preserve"> </w:t>
      </w:r>
      <w:r w:rsidRPr="00A33A4D">
        <w:rPr>
          <w:rFonts w:asciiTheme="minorHAnsi" w:eastAsia="Times New Roman" w:hAnsiTheme="minorHAnsi"/>
          <w:sz w:val="24"/>
          <w:szCs w:val="24"/>
        </w:rPr>
        <w:t>Τα παιδι</w:t>
      </w:r>
      <w:r w:rsidR="00F21849">
        <w:rPr>
          <w:rFonts w:asciiTheme="minorHAnsi" w:eastAsia="Times New Roman" w:hAnsiTheme="minorHAnsi"/>
          <w:sz w:val="24"/>
          <w:szCs w:val="24"/>
        </w:rPr>
        <w:t>ά</w:t>
      </w:r>
      <w:r w:rsidRPr="00A33A4D">
        <w:rPr>
          <w:rFonts w:asciiTheme="minorHAnsi" w:eastAsia="Times New Roman" w:hAnsiTheme="minorHAnsi"/>
          <w:sz w:val="24"/>
          <w:szCs w:val="24"/>
        </w:rPr>
        <w:t xml:space="preserve"> ζητο</w:t>
      </w:r>
      <w:r w:rsidR="00F21849">
        <w:rPr>
          <w:rFonts w:asciiTheme="minorHAnsi" w:eastAsia="Times New Roman" w:hAnsiTheme="minorHAnsi"/>
          <w:sz w:val="24"/>
          <w:szCs w:val="24"/>
        </w:rPr>
        <w:t>ύ</w:t>
      </w:r>
      <w:r w:rsidRPr="00A33A4D">
        <w:rPr>
          <w:rFonts w:asciiTheme="minorHAnsi" w:eastAsia="Times New Roman" w:hAnsiTheme="minorHAnsi"/>
          <w:sz w:val="24"/>
          <w:szCs w:val="24"/>
        </w:rPr>
        <w:t xml:space="preserve">ν </w:t>
      </w:r>
      <w:r w:rsidR="00F21849">
        <w:rPr>
          <w:rFonts w:asciiTheme="minorHAnsi" w:eastAsia="Times New Roman" w:hAnsiTheme="minorHAnsi"/>
          <w:sz w:val="24"/>
          <w:szCs w:val="24"/>
        </w:rPr>
        <w:t>έ</w:t>
      </w:r>
      <w:r w:rsidRPr="00A33A4D">
        <w:rPr>
          <w:rFonts w:asciiTheme="minorHAnsi" w:eastAsia="Times New Roman" w:hAnsiTheme="minorHAnsi"/>
          <w:sz w:val="24"/>
          <w:szCs w:val="24"/>
        </w:rPr>
        <w:t>να μ</w:t>
      </w:r>
      <w:r w:rsidR="00F21849">
        <w:rPr>
          <w:rFonts w:asciiTheme="minorHAnsi" w:eastAsia="Times New Roman" w:hAnsiTheme="minorHAnsi"/>
          <w:sz w:val="24"/>
          <w:szCs w:val="24"/>
        </w:rPr>
        <w:t>έ</w:t>
      </w:r>
      <w:r w:rsidRPr="00A33A4D">
        <w:rPr>
          <w:rFonts w:asciiTheme="minorHAnsi" w:eastAsia="Times New Roman" w:hAnsiTheme="minorHAnsi"/>
          <w:sz w:val="24"/>
          <w:szCs w:val="24"/>
        </w:rPr>
        <w:t>λλον με αξιοπρ</w:t>
      </w:r>
      <w:r w:rsidR="00F21849">
        <w:rPr>
          <w:rFonts w:asciiTheme="minorHAnsi" w:eastAsia="Times New Roman" w:hAnsiTheme="minorHAnsi"/>
          <w:sz w:val="24"/>
          <w:szCs w:val="24"/>
        </w:rPr>
        <w:t>έ</w:t>
      </w:r>
      <w:r w:rsidRPr="00A33A4D">
        <w:rPr>
          <w:rFonts w:asciiTheme="minorHAnsi" w:eastAsia="Times New Roman" w:hAnsiTheme="minorHAnsi"/>
          <w:sz w:val="24"/>
          <w:szCs w:val="24"/>
        </w:rPr>
        <w:t>πεια</w:t>
      </w:r>
      <w:r w:rsidR="00F21849">
        <w:rPr>
          <w:rFonts w:asciiTheme="minorHAnsi" w:eastAsia="Times New Roman" w:hAnsiTheme="minorHAnsi"/>
          <w:sz w:val="24"/>
          <w:szCs w:val="24"/>
        </w:rPr>
        <w:t xml:space="preserve"> και </w:t>
      </w:r>
      <w:r w:rsidRPr="00A33A4D">
        <w:rPr>
          <w:rFonts w:asciiTheme="minorHAnsi" w:eastAsia="Times New Roman" w:hAnsiTheme="minorHAnsi"/>
          <w:sz w:val="24"/>
          <w:szCs w:val="24"/>
        </w:rPr>
        <w:t>σιγουρι</w:t>
      </w:r>
      <w:r w:rsidR="00F21849">
        <w:rPr>
          <w:rFonts w:asciiTheme="minorHAnsi" w:eastAsia="Times New Roman" w:hAnsiTheme="minorHAnsi"/>
          <w:sz w:val="24"/>
          <w:szCs w:val="24"/>
        </w:rPr>
        <w:t>ά. Θέλουμε να μας προετοιιμάζετε έτσι ώστε</w:t>
      </w:r>
      <w:r w:rsidRPr="00A33A4D">
        <w:rPr>
          <w:rFonts w:asciiTheme="minorHAnsi" w:eastAsia="Times New Roman" w:hAnsiTheme="minorHAnsi"/>
          <w:sz w:val="24"/>
          <w:szCs w:val="24"/>
        </w:rPr>
        <w:t xml:space="preserve"> να μπορο</w:t>
      </w:r>
      <w:r w:rsidR="00F21849">
        <w:rPr>
          <w:rFonts w:asciiTheme="minorHAnsi" w:eastAsia="Times New Roman" w:hAnsiTheme="minorHAnsi"/>
          <w:sz w:val="24"/>
          <w:szCs w:val="24"/>
        </w:rPr>
        <w:t>ύ</w:t>
      </w:r>
      <w:r w:rsidRPr="00A33A4D">
        <w:rPr>
          <w:rFonts w:asciiTheme="minorHAnsi" w:eastAsia="Times New Roman" w:hAnsiTheme="minorHAnsi"/>
          <w:sz w:val="24"/>
          <w:szCs w:val="24"/>
        </w:rPr>
        <w:t xml:space="preserve">με </w:t>
      </w:r>
      <w:r w:rsidR="00F21849">
        <w:rPr>
          <w:rFonts w:asciiTheme="minorHAnsi" w:eastAsia="Times New Roman" w:hAnsiTheme="minorHAnsi"/>
          <w:sz w:val="24"/>
          <w:szCs w:val="24"/>
        </w:rPr>
        <w:t xml:space="preserve">ως ενήλικες </w:t>
      </w:r>
      <w:r w:rsidRPr="00A33A4D">
        <w:rPr>
          <w:rFonts w:asciiTheme="minorHAnsi" w:eastAsia="Times New Roman" w:hAnsiTheme="minorHAnsi"/>
          <w:sz w:val="24"/>
          <w:szCs w:val="24"/>
        </w:rPr>
        <w:t>πολ</w:t>
      </w:r>
      <w:r w:rsidR="00F21849">
        <w:rPr>
          <w:rFonts w:asciiTheme="minorHAnsi" w:eastAsia="Times New Roman" w:hAnsiTheme="minorHAnsi"/>
          <w:sz w:val="24"/>
          <w:szCs w:val="24"/>
        </w:rPr>
        <w:t>ί</w:t>
      </w:r>
      <w:r w:rsidRPr="00A33A4D">
        <w:rPr>
          <w:rFonts w:asciiTheme="minorHAnsi" w:eastAsia="Times New Roman" w:hAnsiTheme="minorHAnsi"/>
          <w:sz w:val="24"/>
          <w:szCs w:val="24"/>
        </w:rPr>
        <w:t>τες της πατρ</w:t>
      </w:r>
      <w:r w:rsidR="00F21849">
        <w:rPr>
          <w:rFonts w:asciiTheme="minorHAnsi" w:eastAsia="Times New Roman" w:hAnsiTheme="minorHAnsi"/>
          <w:sz w:val="24"/>
          <w:szCs w:val="24"/>
        </w:rPr>
        <w:t>ί</w:t>
      </w:r>
      <w:r w:rsidRPr="00A33A4D">
        <w:rPr>
          <w:rFonts w:asciiTheme="minorHAnsi" w:eastAsia="Times New Roman" w:hAnsiTheme="minorHAnsi"/>
          <w:sz w:val="24"/>
          <w:szCs w:val="24"/>
        </w:rPr>
        <w:t>δας μας να ανταπεξ</w:t>
      </w:r>
      <w:r w:rsidR="00F21849">
        <w:rPr>
          <w:rFonts w:asciiTheme="minorHAnsi" w:eastAsia="Times New Roman" w:hAnsiTheme="minorHAnsi"/>
          <w:sz w:val="24"/>
          <w:szCs w:val="24"/>
        </w:rPr>
        <w:t>έ</w:t>
      </w:r>
      <w:r w:rsidRPr="00A33A4D">
        <w:rPr>
          <w:rFonts w:asciiTheme="minorHAnsi" w:eastAsia="Times New Roman" w:hAnsiTheme="minorHAnsi"/>
          <w:sz w:val="24"/>
          <w:szCs w:val="24"/>
        </w:rPr>
        <w:t>λθουμε στις δυσκολ</w:t>
      </w:r>
      <w:r w:rsidR="00F21849">
        <w:rPr>
          <w:rFonts w:asciiTheme="minorHAnsi" w:eastAsia="Times New Roman" w:hAnsiTheme="minorHAnsi"/>
          <w:sz w:val="24"/>
          <w:szCs w:val="24"/>
        </w:rPr>
        <w:t>ί</w:t>
      </w:r>
      <w:r w:rsidRPr="00A33A4D">
        <w:rPr>
          <w:rFonts w:asciiTheme="minorHAnsi" w:eastAsia="Times New Roman" w:hAnsiTheme="minorHAnsi"/>
          <w:sz w:val="24"/>
          <w:szCs w:val="24"/>
        </w:rPr>
        <w:t>ες που θα βρο</w:t>
      </w:r>
      <w:r w:rsidR="00F21849">
        <w:rPr>
          <w:rFonts w:asciiTheme="minorHAnsi" w:eastAsia="Times New Roman" w:hAnsiTheme="minorHAnsi"/>
          <w:sz w:val="24"/>
          <w:szCs w:val="24"/>
        </w:rPr>
        <w:t>ύ</w:t>
      </w:r>
      <w:r w:rsidRPr="00A33A4D">
        <w:rPr>
          <w:rFonts w:asciiTheme="minorHAnsi" w:eastAsia="Times New Roman" w:hAnsiTheme="minorHAnsi"/>
          <w:sz w:val="24"/>
          <w:szCs w:val="24"/>
        </w:rPr>
        <w:t>με απ</w:t>
      </w:r>
      <w:r w:rsidR="00F21849">
        <w:rPr>
          <w:rFonts w:asciiTheme="minorHAnsi" w:eastAsia="Times New Roman" w:hAnsiTheme="minorHAnsi"/>
          <w:sz w:val="24"/>
          <w:szCs w:val="24"/>
        </w:rPr>
        <w:t>έ</w:t>
      </w:r>
      <w:r w:rsidRPr="00A33A4D">
        <w:rPr>
          <w:rFonts w:asciiTheme="minorHAnsi" w:eastAsia="Times New Roman" w:hAnsiTheme="minorHAnsi"/>
          <w:sz w:val="24"/>
          <w:szCs w:val="24"/>
        </w:rPr>
        <w:t>ναντι μας.</w:t>
      </w:r>
      <w:r w:rsidR="00F21849">
        <w:rPr>
          <w:rFonts w:asciiTheme="minorHAnsi" w:eastAsia="Times New Roman" w:hAnsiTheme="minorHAnsi"/>
          <w:sz w:val="24"/>
          <w:szCs w:val="24"/>
        </w:rPr>
        <w:t xml:space="preserve"> </w:t>
      </w:r>
      <w:r w:rsidRPr="00A33A4D">
        <w:rPr>
          <w:rFonts w:asciiTheme="minorHAnsi" w:eastAsia="Times New Roman" w:hAnsiTheme="minorHAnsi"/>
          <w:sz w:val="24"/>
          <w:szCs w:val="24"/>
        </w:rPr>
        <w:t>Δι</w:t>
      </w:r>
      <w:r w:rsidR="00F21849">
        <w:rPr>
          <w:rFonts w:asciiTheme="minorHAnsi" w:eastAsia="Times New Roman" w:hAnsiTheme="minorHAnsi"/>
          <w:sz w:val="24"/>
          <w:szCs w:val="24"/>
        </w:rPr>
        <w:t>ό</w:t>
      </w:r>
      <w:r w:rsidRPr="00A33A4D">
        <w:rPr>
          <w:rFonts w:asciiTheme="minorHAnsi" w:eastAsia="Times New Roman" w:hAnsiTheme="minorHAnsi"/>
          <w:sz w:val="24"/>
          <w:szCs w:val="24"/>
        </w:rPr>
        <w:t>τι ο δρ</w:t>
      </w:r>
      <w:r w:rsidR="00F21849">
        <w:rPr>
          <w:rFonts w:asciiTheme="minorHAnsi" w:eastAsia="Times New Roman" w:hAnsiTheme="minorHAnsi"/>
          <w:sz w:val="24"/>
          <w:szCs w:val="24"/>
        </w:rPr>
        <w:t>ό</w:t>
      </w:r>
      <w:r w:rsidRPr="00A33A4D">
        <w:rPr>
          <w:rFonts w:asciiTheme="minorHAnsi" w:eastAsia="Times New Roman" w:hAnsiTheme="minorHAnsi"/>
          <w:sz w:val="24"/>
          <w:szCs w:val="24"/>
        </w:rPr>
        <w:t>μος προς την επιτυχ</w:t>
      </w:r>
      <w:r w:rsidR="00F21849">
        <w:rPr>
          <w:rFonts w:asciiTheme="minorHAnsi" w:eastAsia="Times New Roman" w:hAnsiTheme="minorHAnsi"/>
          <w:sz w:val="24"/>
          <w:szCs w:val="24"/>
        </w:rPr>
        <w:t>ία</w:t>
      </w:r>
      <w:r w:rsidRPr="00A33A4D">
        <w:rPr>
          <w:rFonts w:asciiTheme="minorHAnsi" w:eastAsia="Times New Roman" w:hAnsiTheme="minorHAnsi"/>
          <w:sz w:val="24"/>
          <w:szCs w:val="24"/>
        </w:rPr>
        <w:t xml:space="preserve"> δεν εινα</w:t>
      </w:r>
      <w:bookmarkStart w:id="0" w:name="_GoBack"/>
      <w:bookmarkEnd w:id="0"/>
      <w:r w:rsidRPr="00A33A4D">
        <w:rPr>
          <w:rFonts w:asciiTheme="minorHAnsi" w:eastAsia="Times New Roman" w:hAnsiTheme="minorHAnsi"/>
          <w:sz w:val="24"/>
          <w:szCs w:val="24"/>
        </w:rPr>
        <w:t>ι στρωμ</w:t>
      </w:r>
      <w:r w:rsidR="00F21849">
        <w:rPr>
          <w:rFonts w:asciiTheme="minorHAnsi" w:eastAsia="Times New Roman" w:hAnsiTheme="minorHAnsi"/>
          <w:sz w:val="24"/>
          <w:szCs w:val="24"/>
        </w:rPr>
        <w:t>έ</w:t>
      </w:r>
      <w:r w:rsidRPr="00A33A4D">
        <w:rPr>
          <w:rFonts w:asciiTheme="minorHAnsi" w:eastAsia="Times New Roman" w:hAnsiTheme="minorHAnsi"/>
          <w:sz w:val="24"/>
          <w:szCs w:val="24"/>
        </w:rPr>
        <w:t>νος με ροδοπ</w:t>
      </w:r>
      <w:r w:rsidR="00F21849">
        <w:rPr>
          <w:rFonts w:asciiTheme="minorHAnsi" w:eastAsia="Times New Roman" w:hAnsiTheme="minorHAnsi"/>
          <w:sz w:val="24"/>
          <w:szCs w:val="24"/>
        </w:rPr>
        <w:t>έ</w:t>
      </w:r>
      <w:r w:rsidRPr="00A33A4D">
        <w:rPr>
          <w:rFonts w:asciiTheme="minorHAnsi" w:eastAsia="Times New Roman" w:hAnsiTheme="minorHAnsi"/>
          <w:sz w:val="24"/>
          <w:szCs w:val="24"/>
        </w:rPr>
        <w:t>ταλα αλλ</w:t>
      </w:r>
      <w:r w:rsidR="00F21849">
        <w:rPr>
          <w:rFonts w:asciiTheme="minorHAnsi" w:eastAsia="Times New Roman" w:hAnsiTheme="minorHAnsi"/>
          <w:sz w:val="24"/>
          <w:szCs w:val="24"/>
        </w:rPr>
        <w:t>ά απαιτεί</w:t>
      </w:r>
      <w:r w:rsidRPr="00A33A4D">
        <w:rPr>
          <w:rFonts w:asciiTheme="minorHAnsi" w:eastAsia="Times New Roman" w:hAnsiTheme="minorHAnsi"/>
          <w:sz w:val="24"/>
          <w:szCs w:val="24"/>
        </w:rPr>
        <w:t xml:space="preserve"> σκληρ</w:t>
      </w:r>
      <w:r w:rsidR="00F21849">
        <w:rPr>
          <w:rFonts w:asciiTheme="minorHAnsi" w:eastAsia="Times New Roman" w:hAnsiTheme="minorHAnsi"/>
          <w:sz w:val="24"/>
          <w:szCs w:val="24"/>
        </w:rPr>
        <w:t>ή</w:t>
      </w:r>
      <w:r w:rsidRPr="00A33A4D">
        <w:rPr>
          <w:rFonts w:asciiTheme="minorHAnsi" w:eastAsia="Times New Roman" w:hAnsiTheme="minorHAnsi"/>
          <w:sz w:val="24"/>
          <w:szCs w:val="24"/>
        </w:rPr>
        <w:t xml:space="preserve"> δουλει</w:t>
      </w:r>
      <w:r w:rsidR="00F21849">
        <w:rPr>
          <w:rFonts w:asciiTheme="minorHAnsi" w:eastAsia="Times New Roman" w:hAnsiTheme="minorHAnsi"/>
          <w:sz w:val="24"/>
          <w:szCs w:val="24"/>
        </w:rPr>
        <w:t>ά</w:t>
      </w:r>
      <w:r w:rsidRPr="00A33A4D">
        <w:rPr>
          <w:rFonts w:asciiTheme="minorHAnsi" w:eastAsia="Times New Roman" w:hAnsiTheme="minorHAnsi"/>
          <w:sz w:val="24"/>
          <w:szCs w:val="24"/>
        </w:rPr>
        <w:t xml:space="preserve"> και αφοσ</w:t>
      </w:r>
      <w:r w:rsidR="00F21849">
        <w:rPr>
          <w:rFonts w:asciiTheme="minorHAnsi" w:eastAsia="Times New Roman" w:hAnsiTheme="minorHAnsi"/>
          <w:sz w:val="24"/>
          <w:szCs w:val="24"/>
        </w:rPr>
        <w:t>ί</w:t>
      </w:r>
      <w:r w:rsidRPr="00A33A4D">
        <w:rPr>
          <w:rFonts w:asciiTheme="minorHAnsi" w:eastAsia="Times New Roman" w:hAnsiTheme="minorHAnsi"/>
          <w:sz w:val="24"/>
          <w:szCs w:val="24"/>
        </w:rPr>
        <w:t>ωση</w:t>
      </w:r>
      <w:r w:rsidR="00F21849">
        <w:rPr>
          <w:rFonts w:asciiTheme="minorHAnsi" w:eastAsia="Times New Roman" w:hAnsiTheme="minorHAnsi"/>
          <w:sz w:val="24"/>
          <w:szCs w:val="24"/>
        </w:rPr>
        <w:t>. Όλοι</w:t>
      </w:r>
      <w:r w:rsidRPr="00A33A4D">
        <w:rPr>
          <w:rFonts w:asciiTheme="minorHAnsi" w:eastAsia="Times New Roman" w:hAnsiTheme="minorHAnsi"/>
          <w:sz w:val="24"/>
          <w:szCs w:val="24"/>
        </w:rPr>
        <w:t xml:space="preserve"> μαζ</w:t>
      </w:r>
      <w:r w:rsidR="00F21849">
        <w:rPr>
          <w:rFonts w:asciiTheme="minorHAnsi" w:eastAsia="Times New Roman" w:hAnsiTheme="minorHAnsi"/>
          <w:sz w:val="24"/>
          <w:szCs w:val="24"/>
        </w:rPr>
        <w:t>ί</w:t>
      </w:r>
      <w:r w:rsidRPr="00A33A4D">
        <w:rPr>
          <w:rFonts w:asciiTheme="minorHAnsi" w:eastAsia="Times New Roman" w:hAnsiTheme="minorHAnsi"/>
          <w:sz w:val="24"/>
          <w:szCs w:val="24"/>
        </w:rPr>
        <w:t xml:space="preserve"> σαν μια γροθι</w:t>
      </w:r>
      <w:r w:rsidR="00F21849">
        <w:rPr>
          <w:rFonts w:asciiTheme="minorHAnsi" w:eastAsia="Times New Roman" w:hAnsiTheme="minorHAnsi"/>
          <w:sz w:val="24"/>
          <w:szCs w:val="24"/>
        </w:rPr>
        <w:t>ά</w:t>
      </w:r>
      <w:r w:rsidRPr="00A33A4D">
        <w:rPr>
          <w:rFonts w:asciiTheme="minorHAnsi" w:eastAsia="Times New Roman" w:hAnsiTheme="minorHAnsi"/>
          <w:sz w:val="24"/>
          <w:szCs w:val="24"/>
        </w:rPr>
        <w:t xml:space="preserve"> θα τα καταφ</w:t>
      </w:r>
      <w:r w:rsidR="00F21849">
        <w:rPr>
          <w:rFonts w:asciiTheme="minorHAnsi" w:eastAsia="Times New Roman" w:hAnsiTheme="minorHAnsi"/>
          <w:sz w:val="24"/>
          <w:szCs w:val="24"/>
        </w:rPr>
        <w:t>έ</w:t>
      </w:r>
      <w:r w:rsidRPr="00A33A4D">
        <w:rPr>
          <w:rFonts w:asciiTheme="minorHAnsi" w:eastAsia="Times New Roman" w:hAnsiTheme="minorHAnsi"/>
          <w:sz w:val="24"/>
          <w:szCs w:val="24"/>
        </w:rPr>
        <w:t>ρουμε,</w:t>
      </w:r>
      <w:r w:rsidR="00F21849">
        <w:rPr>
          <w:rFonts w:asciiTheme="minorHAnsi" w:eastAsia="Times New Roman" w:hAnsiTheme="minorHAnsi"/>
          <w:sz w:val="24"/>
          <w:szCs w:val="24"/>
        </w:rPr>
        <w:t xml:space="preserve"> </w:t>
      </w:r>
      <w:r w:rsidRPr="00A33A4D">
        <w:rPr>
          <w:rFonts w:asciiTheme="minorHAnsi" w:eastAsia="Times New Roman" w:hAnsiTheme="minorHAnsi"/>
          <w:sz w:val="24"/>
          <w:szCs w:val="24"/>
        </w:rPr>
        <w:t>για εμ</w:t>
      </w:r>
      <w:r w:rsidR="00F21849">
        <w:rPr>
          <w:rFonts w:asciiTheme="minorHAnsi" w:eastAsia="Times New Roman" w:hAnsiTheme="minorHAnsi"/>
          <w:sz w:val="24"/>
          <w:szCs w:val="24"/>
        </w:rPr>
        <w:t>άς</w:t>
      </w:r>
      <w:r w:rsidRPr="00A33A4D">
        <w:rPr>
          <w:rFonts w:asciiTheme="minorHAnsi" w:eastAsia="Times New Roman" w:hAnsiTheme="minorHAnsi"/>
          <w:sz w:val="24"/>
          <w:szCs w:val="24"/>
        </w:rPr>
        <w:t>,</w:t>
      </w:r>
      <w:r w:rsidR="00F21849">
        <w:rPr>
          <w:rFonts w:asciiTheme="minorHAnsi" w:eastAsia="Times New Roman" w:hAnsiTheme="minorHAnsi"/>
          <w:sz w:val="24"/>
          <w:szCs w:val="24"/>
        </w:rPr>
        <w:t xml:space="preserve"> </w:t>
      </w:r>
      <w:r w:rsidRPr="00A33A4D">
        <w:rPr>
          <w:rFonts w:asciiTheme="minorHAnsi" w:eastAsia="Times New Roman" w:hAnsiTheme="minorHAnsi"/>
          <w:sz w:val="24"/>
          <w:szCs w:val="24"/>
        </w:rPr>
        <w:t>για την Κ</w:t>
      </w:r>
      <w:r w:rsidR="00F21849">
        <w:rPr>
          <w:rFonts w:asciiTheme="minorHAnsi" w:eastAsia="Times New Roman" w:hAnsiTheme="minorHAnsi"/>
          <w:sz w:val="24"/>
          <w:szCs w:val="24"/>
        </w:rPr>
        <w:t>ύ</w:t>
      </w:r>
      <w:r w:rsidRPr="00A33A4D">
        <w:rPr>
          <w:rFonts w:asciiTheme="minorHAnsi" w:eastAsia="Times New Roman" w:hAnsiTheme="minorHAnsi"/>
          <w:sz w:val="24"/>
          <w:szCs w:val="24"/>
        </w:rPr>
        <w:t>προ μας.</w:t>
      </w:r>
    </w:p>
    <w:p w:rsidR="00F21849" w:rsidRDefault="00F21849" w:rsidP="00A33A4D">
      <w:pPr>
        <w:spacing w:after="240"/>
        <w:jc w:val="both"/>
        <w:rPr>
          <w:rFonts w:asciiTheme="minorHAnsi" w:eastAsia="Times New Roman" w:hAnsiTheme="minorHAnsi"/>
          <w:sz w:val="24"/>
          <w:szCs w:val="24"/>
        </w:rPr>
      </w:pPr>
      <w:r>
        <w:rPr>
          <w:rFonts w:asciiTheme="minorHAnsi" w:eastAsia="Times New Roman" w:hAnsiTheme="minorHAnsi"/>
          <w:sz w:val="24"/>
          <w:szCs w:val="24"/>
        </w:rPr>
        <w:t>Σας ευχαριστώ.</w:t>
      </w:r>
    </w:p>
    <w:p w:rsidR="00F21849" w:rsidRDefault="00F21849">
      <w:pPr>
        <w:rPr>
          <w:rFonts w:asciiTheme="minorHAnsi" w:eastAsia="Times New Roman" w:hAnsiTheme="minorHAnsi"/>
          <w:sz w:val="24"/>
          <w:szCs w:val="24"/>
        </w:rPr>
      </w:pPr>
      <w:r>
        <w:rPr>
          <w:rFonts w:asciiTheme="minorHAnsi" w:eastAsia="Times New Roman" w:hAnsiTheme="minorHAnsi"/>
          <w:sz w:val="24"/>
          <w:szCs w:val="24"/>
        </w:rPr>
        <w:br w:type="page"/>
      </w:r>
    </w:p>
    <w:p w:rsidR="00F21849" w:rsidRDefault="00F21849" w:rsidP="00F21849">
      <w:pPr>
        <w:spacing w:after="0"/>
        <w:jc w:val="both"/>
        <w:rPr>
          <w:b/>
          <w:sz w:val="24"/>
          <w:szCs w:val="24"/>
          <w:u w:val="single"/>
        </w:rPr>
      </w:pPr>
    </w:p>
    <w:p w:rsidR="00F21849" w:rsidRPr="00FD7391" w:rsidRDefault="00F21849" w:rsidP="00F21849">
      <w:pPr>
        <w:spacing w:after="0"/>
        <w:jc w:val="both"/>
        <w:rPr>
          <w:b/>
          <w:sz w:val="24"/>
          <w:szCs w:val="24"/>
          <w:u w:val="single"/>
        </w:rPr>
      </w:pPr>
      <w:r w:rsidRPr="00FD7391">
        <w:rPr>
          <w:b/>
          <w:sz w:val="24"/>
          <w:szCs w:val="24"/>
          <w:u w:val="single"/>
        </w:rPr>
        <w:t>ΕΚΟ Λεμεσού:</w:t>
      </w:r>
    </w:p>
    <w:p w:rsidR="00F21849" w:rsidRDefault="00F21849" w:rsidP="00F21849">
      <w:pPr>
        <w:spacing w:after="0" w:line="240" w:lineRule="auto"/>
        <w:jc w:val="both"/>
        <w:rPr>
          <w:b/>
          <w:sz w:val="24"/>
          <w:szCs w:val="24"/>
        </w:rPr>
      </w:pPr>
    </w:p>
    <w:p w:rsidR="00F21849" w:rsidRPr="00FD7391" w:rsidRDefault="00F21849" w:rsidP="00F21849">
      <w:pPr>
        <w:spacing w:after="0" w:line="240" w:lineRule="auto"/>
        <w:jc w:val="both"/>
        <w:rPr>
          <w:b/>
          <w:sz w:val="24"/>
          <w:szCs w:val="24"/>
        </w:rPr>
      </w:pPr>
      <w:r w:rsidRPr="00FD7391">
        <w:rPr>
          <w:b/>
          <w:sz w:val="24"/>
          <w:szCs w:val="24"/>
        </w:rPr>
        <w:t>Παιδοβουλευτές:</w:t>
      </w:r>
    </w:p>
    <w:p w:rsidR="00F21849" w:rsidRPr="00FD7391" w:rsidRDefault="00F21849" w:rsidP="00F21849">
      <w:pPr>
        <w:numPr>
          <w:ilvl w:val="0"/>
          <w:numId w:val="3"/>
        </w:numPr>
        <w:spacing w:after="0" w:line="240" w:lineRule="auto"/>
        <w:rPr>
          <w:rFonts w:eastAsia="Times New Roman"/>
          <w:noProof w:val="0"/>
          <w:sz w:val="24"/>
          <w:szCs w:val="24"/>
          <w:lang w:eastAsia="en-US"/>
        </w:rPr>
      </w:pPr>
      <w:r w:rsidRPr="00FD7391">
        <w:rPr>
          <w:rFonts w:eastAsia="Times New Roman"/>
          <w:noProof w:val="0"/>
          <w:sz w:val="24"/>
          <w:szCs w:val="24"/>
          <w:lang w:eastAsia="en-US"/>
        </w:rPr>
        <w:t>Αββακούμ Ελπιδοφόρου</w:t>
      </w:r>
    </w:p>
    <w:p w:rsidR="00F21849" w:rsidRPr="00FD7391" w:rsidRDefault="00F21849" w:rsidP="00F21849">
      <w:pPr>
        <w:numPr>
          <w:ilvl w:val="0"/>
          <w:numId w:val="3"/>
        </w:numPr>
        <w:spacing w:after="0" w:line="240" w:lineRule="auto"/>
        <w:rPr>
          <w:rFonts w:eastAsia="Times New Roman"/>
          <w:noProof w:val="0"/>
          <w:sz w:val="24"/>
          <w:szCs w:val="24"/>
          <w:lang w:eastAsia="en-US"/>
        </w:rPr>
      </w:pPr>
      <w:r w:rsidRPr="00FD7391">
        <w:rPr>
          <w:rFonts w:eastAsia="Times New Roman"/>
          <w:noProof w:val="0"/>
          <w:sz w:val="24"/>
          <w:szCs w:val="24"/>
          <w:lang w:eastAsia="en-US"/>
        </w:rPr>
        <w:t>Αντρέας Νικολάου</w:t>
      </w:r>
    </w:p>
    <w:p w:rsidR="00F21849" w:rsidRPr="00FD7391" w:rsidRDefault="00F21849" w:rsidP="00F21849">
      <w:pPr>
        <w:numPr>
          <w:ilvl w:val="0"/>
          <w:numId w:val="3"/>
        </w:numPr>
        <w:spacing w:after="0" w:line="240" w:lineRule="auto"/>
        <w:rPr>
          <w:rFonts w:eastAsia="Times New Roman"/>
          <w:noProof w:val="0"/>
          <w:sz w:val="24"/>
          <w:szCs w:val="24"/>
          <w:lang w:eastAsia="en-US"/>
        </w:rPr>
      </w:pPr>
      <w:r w:rsidRPr="00FD7391">
        <w:rPr>
          <w:rFonts w:eastAsia="Times New Roman"/>
          <w:noProof w:val="0"/>
          <w:sz w:val="24"/>
          <w:szCs w:val="24"/>
          <w:lang w:eastAsia="en-US"/>
        </w:rPr>
        <w:t xml:space="preserve">Βικτώρια Πολυδώρου </w:t>
      </w:r>
    </w:p>
    <w:p w:rsidR="00F21849" w:rsidRPr="00FD7391" w:rsidRDefault="00F21849" w:rsidP="00F21849">
      <w:pPr>
        <w:numPr>
          <w:ilvl w:val="0"/>
          <w:numId w:val="3"/>
        </w:numPr>
        <w:spacing w:after="0" w:line="240" w:lineRule="auto"/>
        <w:rPr>
          <w:rFonts w:eastAsia="Times New Roman"/>
          <w:noProof w:val="0"/>
          <w:sz w:val="24"/>
          <w:szCs w:val="24"/>
          <w:lang w:eastAsia="en-US"/>
        </w:rPr>
      </w:pPr>
      <w:r w:rsidRPr="00FD7391">
        <w:rPr>
          <w:rFonts w:eastAsia="Times New Roman"/>
          <w:noProof w:val="0"/>
          <w:sz w:val="24"/>
          <w:szCs w:val="24"/>
          <w:lang w:eastAsia="en-US"/>
        </w:rPr>
        <w:t>Ελεάνα Ξενοφώντος</w:t>
      </w:r>
    </w:p>
    <w:p w:rsidR="00F21849" w:rsidRPr="00FD7391" w:rsidRDefault="00F21849" w:rsidP="00F21849">
      <w:pPr>
        <w:numPr>
          <w:ilvl w:val="0"/>
          <w:numId w:val="3"/>
        </w:numPr>
        <w:spacing w:after="0" w:line="240" w:lineRule="auto"/>
        <w:rPr>
          <w:rFonts w:eastAsia="Times New Roman"/>
          <w:noProof w:val="0"/>
          <w:sz w:val="24"/>
          <w:szCs w:val="24"/>
          <w:lang w:eastAsia="en-US"/>
        </w:rPr>
      </w:pPr>
      <w:r w:rsidRPr="00FD7391">
        <w:rPr>
          <w:rFonts w:eastAsia="Times New Roman"/>
          <w:noProof w:val="0"/>
          <w:sz w:val="24"/>
          <w:szCs w:val="24"/>
          <w:lang w:eastAsia="en-US"/>
        </w:rPr>
        <w:t>Ευάνθης Ιωάννου</w:t>
      </w:r>
    </w:p>
    <w:p w:rsidR="00F21849" w:rsidRPr="00FD7391" w:rsidRDefault="00F21849" w:rsidP="00F21849">
      <w:pPr>
        <w:numPr>
          <w:ilvl w:val="0"/>
          <w:numId w:val="3"/>
        </w:numPr>
        <w:spacing w:after="0" w:line="240" w:lineRule="auto"/>
        <w:rPr>
          <w:rFonts w:eastAsia="Times New Roman"/>
          <w:noProof w:val="0"/>
          <w:sz w:val="24"/>
          <w:szCs w:val="24"/>
          <w:lang w:eastAsia="en-US"/>
        </w:rPr>
      </w:pPr>
      <w:r w:rsidRPr="00FD7391">
        <w:rPr>
          <w:rFonts w:eastAsia="Times New Roman"/>
          <w:noProof w:val="0"/>
          <w:sz w:val="24"/>
          <w:szCs w:val="24"/>
          <w:lang w:eastAsia="en-US"/>
        </w:rPr>
        <w:t>Ισμήνη Ιωάννου</w:t>
      </w:r>
    </w:p>
    <w:p w:rsidR="00F21849" w:rsidRPr="00FD7391" w:rsidRDefault="00F21849" w:rsidP="00F21849">
      <w:pPr>
        <w:numPr>
          <w:ilvl w:val="0"/>
          <w:numId w:val="3"/>
        </w:numPr>
        <w:spacing w:after="0" w:line="240" w:lineRule="auto"/>
        <w:rPr>
          <w:rFonts w:eastAsia="Times New Roman"/>
          <w:noProof w:val="0"/>
          <w:sz w:val="24"/>
          <w:szCs w:val="24"/>
          <w:lang w:eastAsia="en-US"/>
        </w:rPr>
      </w:pPr>
      <w:r w:rsidRPr="00FD7391">
        <w:rPr>
          <w:rFonts w:eastAsia="Times New Roman"/>
          <w:noProof w:val="0"/>
          <w:sz w:val="24"/>
          <w:szCs w:val="24"/>
          <w:lang w:eastAsia="en-US"/>
        </w:rPr>
        <w:t>Ιωάννα Βέλεβ</w:t>
      </w:r>
    </w:p>
    <w:p w:rsidR="00F21849" w:rsidRPr="00FD7391" w:rsidRDefault="00F21849" w:rsidP="00F21849">
      <w:pPr>
        <w:numPr>
          <w:ilvl w:val="0"/>
          <w:numId w:val="3"/>
        </w:numPr>
        <w:spacing w:after="0" w:line="240" w:lineRule="auto"/>
        <w:rPr>
          <w:rFonts w:eastAsia="Times New Roman"/>
          <w:noProof w:val="0"/>
          <w:sz w:val="24"/>
          <w:szCs w:val="24"/>
          <w:lang w:eastAsia="en-US"/>
        </w:rPr>
      </w:pPr>
      <w:r w:rsidRPr="00FD7391">
        <w:rPr>
          <w:rFonts w:eastAsia="Times New Roman"/>
          <w:noProof w:val="0"/>
          <w:sz w:val="24"/>
          <w:szCs w:val="24"/>
          <w:lang w:eastAsia="en-US"/>
        </w:rPr>
        <w:t>Κατερίνα Πατσαλίδου</w:t>
      </w:r>
    </w:p>
    <w:p w:rsidR="00F21849" w:rsidRPr="00FD7391" w:rsidRDefault="00F21849" w:rsidP="00F21849">
      <w:pPr>
        <w:numPr>
          <w:ilvl w:val="0"/>
          <w:numId w:val="3"/>
        </w:numPr>
        <w:spacing w:after="0" w:line="240" w:lineRule="auto"/>
        <w:rPr>
          <w:rFonts w:eastAsia="Times New Roman"/>
          <w:noProof w:val="0"/>
          <w:sz w:val="24"/>
          <w:szCs w:val="24"/>
          <w:lang w:eastAsia="en-US"/>
        </w:rPr>
      </w:pPr>
      <w:r w:rsidRPr="00FD7391">
        <w:rPr>
          <w:rFonts w:eastAsia="Times New Roman"/>
          <w:noProof w:val="0"/>
          <w:sz w:val="24"/>
          <w:szCs w:val="24"/>
          <w:lang w:eastAsia="en-US"/>
        </w:rPr>
        <w:t xml:space="preserve">Παναγιώτης Ιωάννου </w:t>
      </w:r>
    </w:p>
    <w:p w:rsidR="00F21849" w:rsidRPr="00FD7391" w:rsidRDefault="00F21849" w:rsidP="00F21849">
      <w:pPr>
        <w:numPr>
          <w:ilvl w:val="0"/>
          <w:numId w:val="3"/>
        </w:numPr>
        <w:spacing w:after="0" w:line="240" w:lineRule="auto"/>
        <w:rPr>
          <w:rFonts w:eastAsia="Times New Roman"/>
          <w:noProof w:val="0"/>
          <w:sz w:val="24"/>
          <w:szCs w:val="24"/>
          <w:lang w:eastAsia="en-US"/>
        </w:rPr>
      </w:pPr>
      <w:r w:rsidRPr="00FD7391">
        <w:rPr>
          <w:rFonts w:eastAsia="Times New Roman"/>
          <w:noProof w:val="0"/>
          <w:sz w:val="24"/>
          <w:szCs w:val="24"/>
          <w:lang w:eastAsia="en-US"/>
        </w:rPr>
        <w:t>Πολυξένη Παπαγεωργίου</w:t>
      </w:r>
    </w:p>
    <w:p w:rsidR="00F21849" w:rsidRPr="00FD7391" w:rsidRDefault="00F21849" w:rsidP="00F21849">
      <w:pPr>
        <w:numPr>
          <w:ilvl w:val="0"/>
          <w:numId w:val="3"/>
        </w:numPr>
        <w:spacing w:after="0" w:line="240" w:lineRule="auto"/>
        <w:rPr>
          <w:rFonts w:eastAsia="Times New Roman"/>
          <w:noProof w:val="0"/>
          <w:sz w:val="24"/>
          <w:szCs w:val="24"/>
          <w:lang w:eastAsia="en-US"/>
        </w:rPr>
      </w:pPr>
      <w:r w:rsidRPr="00FD7391">
        <w:rPr>
          <w:rFonts w:eastAsia="Times New Roman"/>
          <w:noProof w:val="0"/>
          <w:sz w:val="24"/>
          <w:szCs w:val="24"/>
          <w:lang w:eastAsia="en-US"/>
        </w:rPr>
        <w:t>Σαββίνα Μηνά</w:t>
      </w:r>
    </w:p>
    <w:p w:rsidR="00F21849" w:rsidRPr="00FD7391" w:rsidRDefault="00F21849" w:rsidP="00F21849">
      <w:pPr>
        <w:numPr>
          <w:ilvl w:val="0"/>
          <w:numId w:val="3"/>
        </w:numPr>
        <w:spacing w:after="0"/>
        <w:rPr>
          <w:rFonts w:eastAsia="Times New Roman"/>
          <w:noProof w:val="0"/>
          <w:sz w:val="24"/>
          <w:szCs w:val="24"/>
          <w:lang w:eastAsia="en-US"/>
        </w:rPr>
      </w:pPr>
      <w:r w:rsidRPr="00FD7391">
        <w:rPr>
          <w:rFonts w:eastAsia="Times New Roman"/>
          <w:noProof w:val="0"/>
          <w:sz w:val="24"/>
          <w:szCs w:val="24"/>
          <w:lang w:eastAsia="en-US"/>
        </w:rPr>
        <w:t xml:space="preserve">Στέλλα Κολιανδρή </w:t>
      </w:r>
    </w:p>
    <w:p w:rsidR="00F21849" w:rsidRPr="00FD7391" w:rsidRDefault="00F21849" w:rsidP="00F21849">
      <w:pPr>
        <w:spacing w:after="0" w:line="240" w:lineRule="auto"/>
        <w:rPr>
          <w:rFonts w:eastAsia="Times New Roman"/>
          <w:b/>
          <w:noProof w:val="0"/>
          <w:sz w:val="24"/>
          <w:szCs w:val="24"/>
          <w:lang w:eastAsia="en-US"/>
        </w:rPr>
      </w:pPr>
    </w:p>
    <w:p w:rsidR="00F21849" w:rsidRPr="00FD7391" w:rsidRDefault="00F21849" w:rsidP="00F21849">
      <w:pPr>
        <w:spacing w:after="0" w:line="240" w:lineRule="auto"/>
        <w:rPr>
          <w:rFonts w:eastAsia="Times New Roman"/>
          <w:b/>
          <w:noProof w:val="0"/>
          <w:sz w:val="24"/>
          <w:szCs w:val="24"/>
          <w:lang w:eastAsia="en-US"/>
        </w:rPr>
      </w:pPr>
      <w:r w:rsidRPr="00FD7391">
        <w:rPr>
          <w:rFonts w:eastAsia="Times New Roman"/>
          <w:b/>
          <w:noProof w:val="0"/>
          <w:sz w:val="24"/>
          <w:szCs w:val="24"/>
          <w:lang w:eastAsia="en-US"/>
        </w:rPr>
        <w:t>Αναπληρωτές Παιδοβουλευτές:</w:t>
      </w:r>
    </w:p>
    <w:p w:rsidR="00F21849" w:rsidRPr="00FD7391" w:rsidRDefault="00F21849" w:rsidP="00F21849">
      <w:pPr>
        <w:numPr>
          <w:ilvl w:val="0"/>
          <w:numId w:val="4"/>
        </w:numPr>
        <w:spacing w:after="0" w:line="240" w:lineRule="auto"/>
        <w:rPr>
          <w:rFonts w:eastAsia="Times New Roman"/>
          <w:noProof w:val="0"/>
          <w:sz w:val="24"/>
          <w:szCs w:val="24"/>
          <w:lang w:eastAsia="en-US"/>
        </w:rPr>
      </w:pPr>
      <w:r w:rsidRPr="00FD7391">
        <w:rPr>
          <w:rFonts w:eastAsia="Times New Roman"/>
          <w:noProof w:val="0"/>
          <w:sz w:val="24"/>
          <w:szCs w:val="24"/>
          <w:lang w:eastAsia="en-US"/>
        </w:rPr>
        <w:t>Αντρέας Ηλία</w:t>
      </w:r>
    </w:p>
    <w:p w:rsidR="00F21849" w:rsidRPr="00FD7391" w:rsidRDefault="00F21849" w:rsidP="00F21849">
      <w:pPr>
        <w:numPr>
          <w:ilvl w:val="0"/>
          <w:numId w:val="4"/>
        </w:numPr>
        <w:spacing w:after="0" w:line="240" w:lineRule="auto"/>
        <w:rPr>
          <w:rFonts w:eastAsia="Times New Roman"/>
          <w:noProof w:val="0"/>
          <w:sz w:val="24"/>
          <w:szCs w:val="24"/>
          <w:lang w:eastAsia="en-US"/>
        </w:rPr>
      </w:pPr>
      <w:r w:rsidRPr="00FD7391">
        <w:rPr>
          <w:rFonts w:eastAsia="Times New Roman"/>
          <w:noProof w:val="0"/>
          <w:sz w:val="24"/>
          <w:szCs w:val="24"/>
          <w:lang w:eastAsia="en-US"/>
        </w:rPr>
        <w:t xml:space="preserve">Αντρέας Καρεκλάς </w:t>
      </w:r>
    </w:p>
    <w:p w:rsidR="00F21849" w:rsidRPr="00FD7391" w:rsidRDefault="00F21849" w:rsidP="00F21849">
      <w:pPr>
        <w:numPr>
          <w:ilvl w:val="0"/>
          <w:numId w:val="4"/>
        </w:numPr>
        <w:spacing w:after="0" w:line="240" w:lineRule="auto"/>
        <w:rPr>
          <w:rFonts w:eastAsia="Times New Roman"/>
          <w:noProof w:val="0"/>
          <w:sz w:val="24"/>
          <w:szCs w:val="24"/>
          <w:lang w:eastAsia="en-US"/>
        </w:rPr>
      </w:pPr>
      <w:r w:rsidRPr="00FD7391">
        <w:rPr>
          <w:rFonts w:eastAsia="Times New Roman"/>
          <w:noProof w:val="0"/>
          <w:sz w:val="24"/>
          <w:szCs w:val="24"/>
          <w:lang w:eastAsia="en-US"/>
        </w:rPr>
        <w:t>Άντρη Ονησίλου</w:t>
      </w:r>
    </w:p>
    <w:p w:rsidR="00F21849" w:rsidRPr="00FD7391" w:rsidRDefault="00F21849" w:rsidP="00F21849">
      <w:pPr>
        <w:numPr>
          <w:ilvl w:val="0"/>
          <w:numId w:val="4"/>
        </w:numPr>
        <w:spacing w:after="0" w:line="240" w:lineRule="auto"/>
        <w:rPr>
          <w:rFonts w:eastAsia="Times New Roman"/>
          <w:noProof w:val="0"/>
          <w:sz w:val="24"/>
          <w:szCs w:val="24"/>
          <w:lang w:eastAsia="en-US"/>
        </w:rPr>
      </w:pPr>
      <w:r w:rsidRPr="00FD7391">
        <w:rPr>
          <w:rFonts w:eastAsia="Times New Roman"/>
          <w:noProof w:val="0"/>
          <w:sz w:val="24"/>
          <w:szCs w:val="24"/>
          <w:lang w:eastAsia="en-US"/>
        </w:rPr>
        <w:t>Δέσποινα Αλλαγιώτη</w:t>
      </w:r>
    </w:p>
    <w:p w:rsidR="00F21849" w:rsidRPr="00FD7391" w:rsidRDefault="00F21849" w:rsidP="00F21849">
      <w:pPr>
        <w:numPr>
          <w:ilvl w:val="0"/>
          <w:numId w:val="4"/>
        </w:numPr>
        <w:spacing w:after="0" w:line="240" w:lineRule="auto"/>
        <w:rPr>
          <w:rFonts w:eastAsia="Times New Roman"/>
          <w:noProof w:val="0"/>
          <w:sz w:val="24"/>
          <w:szCs w:val="24"/>
          <w:lang w:eastAsia="en-US"/>
        </w:rPr>
      </w:pPr>
      <w:r w:rsidRPr="00FD7391">
        <w:rPr>
          <w:rFonts w:eastAsia="Times New Roman"/>
          <w:noProof w:val="0"/>
          <w:sz w:val="24"/>
          <w:szCs w:val="24"/>
          <w:lang w:eastAsia="en-US"/>
        </w:rPr>
        <w:t>Ιωάννα Χαρή</w:t>
      </w:r>
    </w:p>
    <w:p w:rsidR="00F21849" w:rsidRPr="00FD7391" w:rsidRDefault="00F21849" w:rsidP="00F21849">
      <w:pPr>
        <w:numPr>
          <w:ilvl w:val="0"/>
          <w:numId w:val="4"/>
        </w:numPr>
        <w:spacing w:after="0"/>
        <w:rPr>
          <w:rFonts w:eastAsia="Times New Roman"/>
          <w:noProof w:val="0"/>
          <w:sz w:val="24"/>
          <w:szCs w:val="24"/>
          <w:lang w:eastAsia="en-US"/>
        </w:rPr>
      </w:pPr>
      <w:r w:rsidRPr="00FD7391">
        <w:rPr>
          <w:rFonts w:eastAsia="Times New Roman"/>
          <w:noProof w:val="0"/>
          <w:sz w:val="24"/>
          <w:szCs w:val="24"/>
          <w:lang w:eastAsia="en-US"/>
        </w:rPr>
        <w:t xml:space="preserve">Μαρία Τρίκκη </w:t>
      </w:r>
    </w:p>
    <w:p w:rsidR="00F21849" w:rsidRPr="00FD7391" w:rsidRDefault="00F21849" w:rsidP="00F21849">
      <w:pPr>
        <w:spacing w:after="0" w:line="240" w:lineRule="auto"/>
        <w:rPr>
          <w:rFonts w:eastAsia="Times New Roman"/>
          <w:b/>
          <w:noProof w:val="0"/>
          <w:sz w:val="24"/>
          <w:szCs w:val="24"/>
          <w:lang w:eastAsia="en-US"/>
        </w:rPr>
      </w:pPr>
    </w:p>
    <w:p w:rsidR="00F21849" w:rsidRPr="00FD7391" w:rsidRDefault="00F21849" w:rsidP="00F21849">
      <w:pPr>
        <w:spacing w:after="0" w:line="240" w:lineRule="auto"/>
        <w:rPr>
          <w:rFonts w:eastAsia="Times New Roman"/>
          <w:b/>
          <w:noProof w:val="0"/>
          <w:sz w:val="24"/>
          <w:szCs w:val="24"/>
          <w:lang w:eastAsia="en-US"/>
        </w:rPr>
      </w:pPr>
      <w:r w:rsidRPr="00FD7391">
        <w:rPr>
          <w:rFonts w:eastAsia="Times New Roman"/>
          <w:b/>
          <w:noProof w:val="0"/>
          <w:sz w:val="24"/>
          <w:szCs w:val="24"/>
          <w:lang w:eastAsia="en-US"/>
        </w:rPr>
        <w:t>Παρατηρητές Παιδοβουλευτές:</w:t>
      </w:r>
    </w:p>
    <w:p w:rsidR="00F21849" w:rsidRPr="00FD7391" w:rsidRDefault="00F21849" w:rsidP="00F21849">
      <w:pPr>
        <w:numPr>
          <w:ilvl w:val="0"/>
          <w:numId w:val="5"/>
        </w:numPr>
        <w:spacing w:after="0" w:line="240" w:lineRule="auto"/>
        <w:rPr>
          <w:rFonts w:eastAsia="Times New Roman"/>
          <w:noProof w:val="0"/>
          <w:sz w:val="24"/>
          <w:szCs w:val="24"/>
          <w:lang w:eastAsia="en-US"/>
        </w:rPr>
      </w:pPr>
      <w:r w:rsidRPr="00FD7391">
        <w:rPr>
          <w:rFonts w:eastAsia="Times New Roman"/>
          <w:noProof w:val="0"/>
          <w:sz w:val="24"/>
          <w:szCs w:val="24"/>
          <w:lang w:eastAsia="en-US"/>
        </w:rPr>
        <w:t>Αλέξανδρος Γεωργιάδης</w:t>
      </w:r>
    </w:p>
    <w:p w:rsidR="00F21849" w:rsidRPr="00FD7391" w:rsidRDefault="00F21849" w:rsidP="00F21849">
      <w:pPr>
        <w:numPr>
          <w:ilvl w:val="0"/>
          <w:numId w:val="5"/>
        </w:numPr>
        <w:spacing w:after="0" w:line="240" w:lineRule="auto"/>
        <w:rPr>
          <w:rFonts w:eastAsia="Times New Roman"/>
          <w:noProof w:val="0"/>
          <w:sz w:val="24"/>
          <w:szCs w:val="24"/>
          <w:lang w:eastAsia="en-US"/>
        </w:rPr>
      </w:pPr>
      <w:r w:rsidRPr="00FD7391">
        <w:rPr>
          <w:rFonts w:eastAsia="Times New Roman"/>
          <w:noProof w:val="0"/>
          <w:sz w:val="24"/>
          <w:szCs w:val="24"/>
          <w:lang w:eastAsia="en-US"/>
        </w:rPr>
        <w:t>Άλλα Στυλιανού</w:t>
      </w:r>
    </w:p>
    <w:p w:rsidR="00F21849" w:rsidRPr="00FD7391" w:rsidRDefault="00F21849" w:rsidP="00F21849">
      <w:pPr>
        <w:numPr>
          <w:ilvl w:val="0"/>
          <w:numId w:val="5"/>
        </w:numPr>
        <w:spacing w:after="0" w:line="240" w:lineRule="auto"/>
        <w:rPr>
          <w:rFonts w:eastAsia="Times New Roman"/>
          <w:noProof w:val="0"/>
          <w:sz w:val="24"/>
          <w:szCs w:val="24"/>
          <w:lang w:eastAsia="en-US"/>
        </w:rPr>
      </w:pPr>
      <w:r w:rsidRPr="00FD7391">
        <w:rPr>
          <w:rFonts w:eastAsia="Times New Roman"/>
          <w:noProof w:val="0"/>
          <w:sz w:val="24"/>
          <w:szCs w:val="24"/>
          <w:lang w:eastAsia="en-US"/>
        </w:rPr>
        <w:t>Άνθη Κωνσταντίνου</w:t>
      </w:r>
    </w:p>
    <w:p w:rsidR="00F21849" w:rsidRPr="00FD7391" w:rsidRDefault="00F21849" w:rsidP="00F21849">
      <w:pPr>
        <w:numPr>
          <w:ilvl w:val="0"/>
          <w:numId w:val="5"/>
        </w:numPr>
        <w:spacing w:after="0" w:line="240" w:lineRule="auto"/>
        <w:rPr>
          <w:rFonts w:eastAsia="Times New Roman"/>
          <w:noProof w:val="0"/>
          <w:sz w:val="24"/>
          <w:szCs w:val="24"/>
          <w:lang w:eastAsia="en-US"/>
        </w:rPr>
      </w:pPr>
      <w:r w:rsidRPr="00FD7391">
        <w:rPr>
          <w:rFonts w:eastAsia="Times New Roman"/>
          <w:noProof w:val="0"/>
          <w:sz w:val="24"/>
          <w:szCs w:val="24"/>
          <w:lang w:eastAsia="en-US"/>
        </w:rPr>
        <w:t>Γαβριήλ Γεωργίου</w:t>
      </w:r>
    </w:p>
    <w:p w:rsidR="00F21849" w:rsidRPr="00FD7391" w:rsidRDefault="00F21849" w:rsidP="00F21849">
      <w:pPr>
        <w:numPr>
          <w:ilvl w:val="0"/>
          <w:numId w:val="5"/>
        </w:numPr>
        <w:spacing w:after="0" w:line="240" w:lineRule="auto"/>
        <w:rPr>
          <w:rFonts w:eastAsia="Times New Roman"/>
          <w:noProof w:val="0"/>
          <w:sz w:val="24"/>
          <w:szCs w:val="24"/>
          <w:lang w:eastAsia="en-US"/>
        </w:rPr>
      </w:pPr>
      <w:r w:rsidRPr="00FD7391">
        <w:rPr>
          <w:rFonts w:eastAsia="Times New Roman"/>
          <w:noProof w:val="0"/>
          <w:sz w:val="24"/>
          <w:szCs w:val="24"/>
          <w:lang w:eastAsia="en-US"/>
        </w:rPr>
        <w:t>Δέσποινα Χρυσάνθου</w:t>
      </w:r>
    </w:p>
    <w:p w:rsidR="00F21849" w:rsidRPr="00FD7391" w:rsidRDefault="00F21849" w:rsidP="00F21849">
      <w:pPr>
        <w:numPr>
          <w:ilvl w:val="0"/>
          <w:numId w:val="5"/>
        </w:numPr>
        <w:spacing w:after="0" w:line="240" w:lineRule="auto"/>
        <w:rPr>
          <w:rFonts w:eastAsia="Times New Roman"/>
          <w:noProof w:val="0"/>
          <w:sz w:val="24"/>
          <w:szCs w:val="24"/>
          <w:lang w:eastAsia="en-US"/>
        </w:rPr>
      </w:pPr>
      <w:r w:rsidRPr="00FD7391">
        <w:rPr>
          <w:rFonts w:eastAsia="Times New Roman"/>
          <w:noProof w:val="0"/>
          <w:sz w:val="24"/>
          <w:szCs w:val="24"/>
          <w:lang w:eastAsia="en-US"/>
        </w:rPr>
        <w:t>Ιάκωβος Γιωργαλλή</w:t>
      </w:r>
    </w:p>
    <w:p w:rsidR="00F21849" w:rsidRPr="00FD7391" w:rsidRDefault="00F21849" w:rsidP="00F21849">
      <w:pPr>
        <w:numPr>
          <w:ilvl w:val="0"/>
          <w:numId w:val="5"/>
        </w:numPr>
        <w:spacing w:after="0" w:line="240" w:lineRule="auto"/>
        <w:rPr>
          <w:rFonts w:eastAsia="Times New Roman"/>
          <w:noProof w:val="0"/>
          <w:sz w:val="24"/>
          <w:szCs w:val="24"/>
          <w:lang w:eastAsia="en-US"/>
        </w:rPr>
      </w:pPr>
      <w:r w:rsidRPr="00FD7391">
        <w:rPr>
          <w:rFonts w:eastAsia="Times New Roman"/>
          <w:noProof w:val="0"/>
          <w:sz w:val="24"/>
          <w:szCs w:val="24"/>
          <w:lang w:eastAsia="en-US"/>
        </w:rPr>
        <w:t>Μαρίνος Αριστοτέλους</w:t>
      </w:r>
    </w:p>
    <w:p w:rsidR="00F21849" w:rsidRPr="00FD7391" w:rsidRDefault="00F21849" w:rsidP="00F21849">
      <w:pPr>
        <w:numPr>
          <w:ilvl w:val="0"/>
          <w:numId w:val="5"/>
        </w:numPr>
        <w:spacing w:after="0"/>
        <w:rPr>
          <w:rFonts w:eastAsia="Times New Roman"/>
          <w:noProof w:val="0"/>
          <w:sz w:val="24"/>
          <w:szCs w:val="24"/>
          <w:lang w:eastAsia="en-US"/>
        </w:rPr>
      </w:pPr>
      <w:r w:rsidRPr="00FD7391">
        <w:rPr>
          <w:rFonts w:eastAsia="Times New Roman"/>
          <w:noProof w:val="0"/>
          <w:sz w:val="24"/>
          <w:szCs w:val="24"/>
          <w:lang w:eastAsia="en-US"/>
        </w:rPr>
        <w:t>Μηναΐδα Ζένιου</w:t>
      </w:r>
    </w:p>
    <w:p w:rsidR="00F21849" w:rsidRPr="00FD7391" w:rsidRDefault="00F21849" w:rsidP="00F21849">
      <w:pPr>
        <w:spacing w:after="0" w:line="240" w:lineRule="auto"/>
        <w:rPr>
          <w:rFonts w:eastAsia="Times New Roman"/>
          <w:b/>
          <w:noProof w:val="0"/>
          <w:sz w:val="24"/>
          <w:szCs w:val="24"/>
          <w:lang w:eastAsia="en-US"/>
        </w:rPr>
      </w:pPr>
    </w:p>
    <w:p w:rsidR="00F21849" w:rsidRPr="00FD7391" w:rsidRDefault="00F21849" w:rsidP="00F21849">
      <w:pPr>
        <w:spacing w:after="0" w:line="240" w:lineRule="auto"/>
        <w:rPr>
          <w:rFonts w:eastAsia="Times New Roman"/>
          <w:b/>
          <w:noProof w:val="0"/>
          <w:sz w:val="24"/>
          <w:szCs w:val="24"/>
          <w:lang w:eastAsia="en-US"/>
        </w:rPr>
      </w:pPr>
      <w:r w:rsidRPr="00FD7391">
        <w:rPr>
          <w:rFonts w:eastAsia="Times New Roman"/>
          <w:b/>
          <w:noProof w:val="0"/>
          <w:sz w:val="24"/>
          <w:szCs w:val="24"/>
          <w:lang w:eastAsia="en-US"/>
        </w:rPr>
        <w:t>Συντονιστές:</w:t>
      </w:r>
    </w:p>
    <w:p w:rsidR="00F21849" w:rsidRPr="00FD7391" w:rsidRDefault="00F21849" w:rsidP="00F21849">
      <w:pPr>
        <w:spacing w:after="0" w:line="240" w:lineRule="auto"/>
        <w:rPr>
          <w:rFonts w:eastAsia="Times New Roman"/>
          <w:noProof w:val="0"/>
          <w:sz w:val="24"/>
          <w:szCs w:val="24"/>
          <w:lang w:eastAsia="en-US"/>
        </w:rPr>
      </w:pPr>
      <w:r w:rsidRPr="00FD7391">
        <w:rPr>
          <w:rFonts w:eastAsia="Times New Roman"/>
          <w:noProof w:val="0"/>
          <w:sz w:val="24"/>
          <w:szCs w:val="24"/>
          <w:lang w:eastAsia="en-US"/>
        </w:rPr>
        <w:t>Δήμητρα Κωνσταντίνου</w:t>
      </w:r>
    </w:p>
    <w:p w:rsidR="00F21849" w:rsidRPr="00FD7391" w:rsidRDefault="00F21849" w:rsidP="00F21849">
      <w:pPr>
        <w:spacing w:after="0" w:line="240" w:lineRule="auto"/>
        <w:rPr>
          <w:rFonts w:eastAsia="Times New Roman"/>
          <w:noProof w:val="0"/>
          <w:sz w:val="24"/>
          <w:szCs w:val="24"/>
          <w:lang w:eastAsia="en-US"/>
        </w:rPr>
      </w:pPr>
      <w:r w:rsidRPr="00FD7391">
        <w:rPr>
          <w:rFonts w:eastAsia="Times New Roman"/>
          <w:noProof w:val="0"/>
          <w:sz w:val="24"/>
          <w:szCs w:val="24"/>
          <w:lang w:eastAsia="en-US"/>
        </w:rPr>
        <w:t>Μαρία Καραγιώργη</w:t>
      </w:r>
    </w:p>
    <w:p w:rsidR="00F21849" w:rsidRPr="00A33A4D" w:rsidRDefault="00F21849" w:rsidP="00A33A4D">
      <w:pPr>
        <w:spacing w:after="240"/>
        <w:jc w:val="both"/>
        <w:rPr>
          <w:rFonts w:asciiTheme="minorHAnsi" w:eastAsia="Times New Roman" w:hAnsiTheme="minorHAnsi"/>
          <w:sz w:val="24"/>
          <w:szCs w:val="24"/>
        </w:rPr>
      </w:pPr>
    </w:p>
    <w:p w:rsidR="00A33A4D" w:rsidRPr="00A33A4D" w:rsidRDefault="00A33A4D" w:rsidP="00A33A4D">
      <w:pPr>
        <w:jc w:val="both"/>
        <w:rPr>
          <w:rFonts w:asciiTheme="minorHAnsi" w:hAnsiTheme="minorHAnsi"/>
        </w:rPr>
      </w:pPr>
    </w:p>
    <w:sectPr w:rsidR="00A33A4D" w:rsidRPr="00A33A4D" w:rsidSect="00EA49EA">
      <w:headerReference w:type="default" r:id="rId7"/>
      <w:footerReference w:type="default" r:id="rId8"/>
      <w:pgSz w:w="12240" w:h="15840"/>
      <w:pgMar w:top="1440" w:right="1440" w:bottom="1440" w:left="1440" w:header="432"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544" w:rsidRDefault="00483544" w:rsidP="00C82B61">
      <w:pPr>
        <w:spacing w:after="0" w:line="240" w:lineRule="auto"/>
      </w:pPr>
      <w:r>
        <w:separator/>
      </w:r>
    </w:p>
  </w:endnote>
  <w:endnote w:type="continuationSeparator" w:id="0">
    <w:p w:rsidR="00483544" w:rsidRDefault="00483544" w:rsidP="00C82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277284"/>
      <w:docPartObj>
        <w:docPartGallery w:val="Page Numbers (Bottom of Page)"/>
        <w:docPartUnique/>
      </w:docPartObj>
    </w:sdtPr>
    <w:sdtContent>
      <w:p w:rsidR="00FD7391" w:rsidRDefault="008D5CDD">
        <w:pPr>
          <w:pStyle w:val="Footer"/>
          <w:jc w:val="right"/>
        </w:pPr>
        <w:r>
          <w:fldChar w:fldCharType="begin"/>
        </w:r>
        <w:r w:rsidR="00F21849">
          <w:instrText xml:space="preserve"> PAGE   \* MERGEFORMAT </w:instrText>
        </w:r>
        <w:r>
          <w:fldChar w:fldCharType="separate"/>
        </w:r>
        <w:r w:rsidR="00085843">
          <w:t>4</w:t>
        </w:r>
        <w:r>
          <w:fldChar w:fldCharType="end"/>
        </w:r>
      </w:p>
    </w:sdtContent>
  </w:sdt>
  <w:p w:rsidR="00FD7391" w:rsidRDefault="004835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544" w:rsidRDefault="00483544" w:rsidP="00C82B61">
      <w:pPr>
        <w:spacing w:after="0" w:line="240" w:lineRule="auto"/>
      </w:pPr>
      <w:r>
        <w:separator/>
      </w:r>
    </w:p>
  </w:footnote>
  <w:footnote w:type="continuationSeparator" w:id="0">
    <w:p w:rsidR="00483544" w:rsidRDefault="00483544" w:rsidP="00C82B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14" w:rsidRDefault="00F21849" w:rsidP="009B6F14">
    <w:pPr>
      <w:pStyle w:val="Header"/>
      <w:spacing w:after="0" w:line="240" w:lineRule="auto"/>
      <w:rPr>
        <w:sz w:val="16"/>
        <w:szCs w:val="16"/>
      </w:rPr>
    </w:pPr>
    <w:r>
      <w:rPr>
        <w:sz w:val="16"/>
        <w:szCs w:val="16"/>
        <w:lang w:eastAsia="el-GR"/>
      </w:rPr>
      <w:drawing>
        <wp:anchor distT="0" distB="0" distL="215900" distR="114300" simplePos="0" relativeHeight="251659264" behindDoc="0" locked="0" layoutInCell="1" allowOverlap="1">
          <wp:simplePos x="0" y="0"/>
          <wp:positionH relativeFrom="column">
            <wp:posOffset>4914265</wp:posOffset>
          </wp:positionH>
          <wp:positionV relativeFrom="paragraph">
            <wp:posOffset>-171450</wp:posOffset>
          </wp:positionV>
          <wp:extent cx="757555" cy="539750"/>
          <wp:effectExtent l="19050" t="0" r="4445" b="0"/>
          <wp:wrapTight wrapText="bothSides">
            <wp:wrapPolygon edited="0">
              <wp:start x="-543" y="0"/>
              <wp:lineTo x="-543" y="20584"/>
              <wp:lineTo x="21727" y="20584"/>
              <wp:lineTo x="21727" y="0"/>
              <wp:lineTo x="-543"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7555" cy="539750"/>
                  </a:xfrm>
                  <a:prstGeom prst="rect">
                    <a:avLst/>
                  </a:prstGeom>
                  <a:noFill/>
                  <a:ln w="9525">
                    <a:noFill/>
                    <a:miter lim="800000"/>
                    <a:headEnd/>
                    <a:tailEnd/>
                  </a:ln>
                </pic:spPr>
              </pic:pic>
            </a:graphicData>
          </a:graphic>
        </wp:anchor>
      </w:drawing>
    </w:r>
    <w:r>
      <w:rPr>
        <w:sz w:val="16"/>
        <w:szCs w:val="16"/>
      </w:rPr>
      <w:t>Κυπριακή Παιδοβουλή</w:t>
    </w:r>
  </w:p>
  <w:p w:rsidR="009B6F14" w:rsidRDefault="00F21849" w:rsidP="009B6F14">
    <w:pPr>
      <w:pStyle w:val="Header"/>
      <w:spacing w:after="0" w:line="240" w:lineRule="auto"/>
      <w:rPr>
        <w:sz w:val="16"/>
        <w:szCs w:val="16"/>
      </w:rPr>
    </w:pPr>
    <w:r>
      <w:rPr>
        <w:sz w:val="16"/>
        <w:szCs w:val="16"/>
      </w:rPr>
      <w:t>6</w:t>
    </w:r>
    <w:r w:rsidRPr="00441E84">
      <w:rPr>
        <w:sz w:val="16"/>
        <w:szCs w:val="16"/>
        <w:vertAlign w:val="superscript"/>
      </w:rPr>
      <w:t>η</w:t>
    </w:r>
    <w:r>
      <w:rPr>
        <w:sz w:val="16"/>
        <w:szCs w:val="16"/>
      </w:rPr>
      <w:t xml:space="preserve"> Θητεία</w:t>
    </w:r>
  </w:p>
  <w:p w:rsidR="009B6F14" w:rsidRPr="00441E84" w:rsidRDefault="00F21849" w:rsidP="009B6F14">
    <w:pPr>
      <w:pStyle w:val="Header"/>
      <w:spacing w:after="0" w:line="240" w:lineRule="auto"/>
      <w:rPr>
        <w:sz w:val="16"/>
        <w:szCs w:val="16"/>
      </w:rPr>
    </w:pPr>
    <w:r>
      <w:rPr>
        <w:sz w:val="16"/>
        <w:szCs w:val="16"/>
      </w:rPr>
      <w:t>Ιανουάριος 2013 – Δεκέμβριος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E1C52"/>
    <w:multiLevelType w:val="hybridMultilevel"/>
    <w:tmpl w:val="672C9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42A4B"/>
    <w:multiLevelType w:val="hybridMultilevel"/>
    <w:tmpl w:val="8298975E"/>
    <w:lvl w:ilvl="0" w:tplc="25F0E2CE">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A16BF"/>
    <w:multiLevelType w:val="hybridMultilevel"/>
    <w:tmpl w:val="B8EE3B64"/>
    <w:lvl w:ilvl="0" w:tplc="0DBE92AE">
      <w:start w:val="1"/>
      <w:numFmt w:val="decimal"/>
      <w:lvlText w:val="%1."/>
      <w:lvlJc w:val="left"/>
      <w:pPr>
        <w:ind w:left="360" w:hanging="360"/>
      </w:pPr>
      <w:rPr>
        <w:rFonts w:ascii="Calibri" w:hAnsi="Calibri" w:hint="default"/>
        <w:b w:val="0"/>
        <w:i w:val="0"/>
        <w:color w:val="auto"/>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F1413C"/>
    <w:multiLevelType w:val="hybridMultilevel"/>
    <w:tmpl w:val="5F1E73F0"/>
    <w:lvl w:ilvl="0" w:tplc="BE4057CA">
      <w:start w:val="1"/>
      <w:numFmt w:val="decimal"/>
      <w:lvlText w:val="%1."/>
      <w:lvlJc w:val="left"/>
      <w:pPr>
        <w:ind w:left="360" w:hanging="360"/>
      </w:pPr>
      <w:rPr>
        <w:rFonts w:ascii="Calibri" w:hAnsi="Calibri" w:hint="default"/>
        <w:b w:val="0"/>
        <w:i w:val="0"/>
        <w:color w:val="auto"/>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9F4057"/>
    <w:multiLevelType w:val="hybridMultilevel"/>
    <w:tmpl w:val="C074A08C"/>
    <w:lvl w:ilvl="0" w:tplc="E744BE08">
      <w:start w:val="1"/>
      <w:numFmt w:val="decimal"/>
      <w:lvlText w:val="%1."/>
      <w:lvlJc w:val="left"/>
      <w:pPr>
        <w:ind w:left="360" w:hanging="360"/>
      </w:pPr>
      <w:rPr>
        <w:rFonts w:ascii="Calibri" w:hAnsi="Calibri" w:hint="default"/>
        <w:b w:val="0"/>
        <w:i w:val="0"/>
        <w:color w:val="auto"/>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33A4D"/>
    <w:rsid w:val="00071D28"/>
    <w:rsid w:val="00084E21"/>
    <w:rsid w:val="00085843"/>
    <w:rsid w:val="00361CB4"/>
    <w:rsid w:val="00365536"/>
    <w:rsid w:val="00483544"/>
    <w:rsid w:val="004E4A5F"/>
    <w:rsid w:val="006A0B5E"/>
    <w:rsid w:val="006E619C"/>
    <w:rsid w:val="006F6F73"/>
    <w:rsid w:val="007A2F96"/>
    <w:rsid w:val="00882C44"/>
    <w:rsid w:val="008D5CDD"/>
    <w:rsid w:val="00A33A4D"/>
    <w:rsid w:val="00C82B61"/>
    <w:rsid w:val="00EA49EA"/>
    <w:rsid w:val="00F21849"/>
    <w:rsid w:val="00F329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4D"/>
    <w:rPr>
      <w:rFonts w:ascii="Calibri" w:eastAsia="PMingLiU" w:hAnsi="Calibri" w:cs="Times New Roman"/>
      <w:noProof/>
      <w:lang w:val="el-GR"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3A4D"/>
    <w:pPr>
      <w:spacing w:after="0" w:line="240" w:lineRule="auto"/>
      <w:jc w:val="center"/>
    </w:pPr>
    <w:rPr>
      <w:rFonts w:ascii="Times New Roman" w:eastAsia="Times New Roman" w:hAnsi="Times New Roman"/>
      <w:b/>
      <w:bCs/>
      <w:noProof w:val="0"/>
      <w:sz w:val="24"/>
      <w:szCs w:val="24"/>
      <w:lang w:eastAsia="en-US"/>
    </w:rPr>
  </w:style>
  <w:style w:type="character" w:customStyle="1" w:styleId="TitleChar">
    <w:name w:val="Title Char"/>
    <w:basedOn w:val="DefaultParagraphFont"/>
    <w:link w:val="Title"/>
    <w:rsid w:val="00A33A4D"/>
    <w:rPr>
      <w:rFonts w:ascii="Times New Roman" w:eastAsia="Times New Roman" w:hAnsi="Times New Roman" w:cs="Times New Roman"/>
      <w:b/>
      <w:bCs/>
      <w:sz w:val="24"/>
      <w:szCs w:val="24"/>
      <w:lang w:val="el-GR"/>
    </w:rPr>
  </w:style>
  <w:style w:type="character" w:styleId="PageNumber">
    <w:name w:val="page number"/>
    <w:basedOn w:val="DefaultParagraphFont"/>
    <w:rsid w:val="00A33A4D"/>
  </w:style>
  <w:style w:type="paragraph" w:styleId="ListParagraph">
    <w:name w:val="List Paragraph"/>
    <w:basedOn w:val="Normal"/>
    <w:uiPriority w:val="34"/>
    <w:qFormat/>
    <w:rsid w:val="00A33A4D"/>
    <w:pPr>
      <w:ind w:left="720"/>
      <w:contextualSpacing/>
    </w:pPr>
    <w:rPr>
      <w:rFonts w:asciiTheme="minorHAnsi" w:eastAsiaTheme="minorEastAsia" w:hAnsiTheme="minorHAnsi" w:cstheme="minorBidi"/>
      <w:noProof w:val="0"/>
      <w:lang w:val="en-US" w:eastAsia="en-US"/>
    </w:rPr>
  </w:style>
  <w:style w:type="character" w:styleId="CommentReference">
    <w:name w:val="annotation reference"/>
    <w:basedOn w:val="DefaultParagraphFont"/>
    <w:uiPriority w:val="99"/>
    <w:semiHidden/>
    <w:unhideWhenUsed/>
    <w:rsid w:val="004E4A5F"/>
    <w:rPr>
      <w:sz w:val="16"/>
      <w:szCs w:val="16"/>
    </w:rPr>
  </w:style>
  <w:style w:type="paragraph" w:styleId="CommentText">
    <w:name w:val="annotation text"/>
    <w:basedOn w:val="Normal"/>
    <w:link w:val="CommentTextChar"/>
    <w:uiPriority w:val="99"/>
    <w:semiHidden/>
    <w:unhideWhenUsed/>
    <w:rsid w:val="004E4A5F"/>
    <w:pPr>
      <w:spacing w:line="240" w:lineRule="auto"/>
    </w:pPr>
    <w:rPr>
      <w:sz w:val="20"/>
      <w:szCs w:val="20"/>
    </w:rPr>
  </w:style>
  <w:style w:type="character" w:customStyle="1" w:styleId="CommentTextChar">
    <w:name w:val="Comment Text Char"/>
    <w:basedOn w:val="DefaultParagraphFont"/>
    <w:link w:val="CommentText"/>
    <w:uiPriority w:val="99"/>
    <w:semiHidden/>
    <w:rsid w:val="004E4A5F"/>
    <w:rPr>
      <w:rFonts w:ascii="Calibri" w:eastAsia="PMingLiU" w:hAnsi="Calibri" w:cs="Times New Roman"/>
      <w:noProof/>
      <w:sz w:val="20"/>
      <w:szCs w:val="20"/>
      <w:lang w:val="el-GR" w:eastAsia="zh-TW"/>
    </w:rPr>
  </w:style>
  <w:style w:type="paragraph" w:styleId="CommentSubject">
    <w:name w:val="annotation subject"/>
    <w:basedOn w:val="CommentText"/>
    <w:next w:val="CommentText"/>
    <w:link w:val="CommentSubjectChar"/>
    <w:uiPriority w:val="99"/>
    <w:semiHidden/>
    <w:unhideWhenUsed/>
    <w:rsid w:val="004E4A5F"/>
    <w:rPr>
      <w:b/>
      <w:bCs/>
    </w:rPr>
  </w:style>
  <w:style w:type="character" w:customStyle="1" w:styleId="CommentSubjectChar">
    <w:name w:val="Comment Subject Char"/>
    <w:basedOn w:val="CommentTextChar"/>
    <w:link w:val="CommentSubject"/>
    <w:uiPriority w:val="99"/>
    <w:semiHidden/>
    <w:rsid w:val="004E4A5F"/>
    <w:rPr>
      <w:b/>
      <w:bCs/>
    </w:rPr>
  </w:style>
  <w:style w:type="paragraph" w:styleId="BalloonText">
    <w:name w:val="Balloon Text"/>
    <w:basedOn w:val="Normal"/>
    <w:link w:val="BalloonTextChar"/>
    <w:uiPriority w:val="99"/>
    <w:semiHidden/>
    <w:unhideWhenUsed/>
    <w:rsid w:val="004E4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A5F"/>
    <w:rPr>
      <w:rFonts w:ascii="Tahoma" w:eastAsia="PMingLiU" w:hAnsi="Tahoma" w:cs="Tahoma"/>
      <w:noProof/>
      <w:sz w:val="16"/>
      <w:szCs w:val="16"/>
      <w:lang w:val="el-GR" w:eastAsia="zh-TW"/>
    </w:rPr>
  </w:style>
  <w:style w:type="paragraph" w:styleId="Header">
    <w:name w:val="header"/>
    <w:basedOn w:val="Normal"/>
    <w:link w:val="HeaderChar"/>
    <w:uiPriority w:val="99"/>
    <w:unhideWhenUsed/>
    <w:rsid w:val="00F21849"/>
    <w:pPr>
      <w:tabs>
        <w:tab w:val="center" w:pos="4680"/>
        <w:tab w:val="right" w:pos="9360"/>
      </w:tabs>
    </w:pPr>
  </w:style>
  <w:style w:type="character" w:customStyle="1" w:styleId="HeaderChar">
    <w:name w:val="Header Char"/>
    <w:basedOn w:val="DefaultParagraphFont"/>
    <w:link w:val="Header"/>
    <w:uiPriority w:val="99"/>
    <w:rsid w:val="00F21849"/>
    <w:rPr>
      <w:rFonts w:ascii="Calibri" w:eastAsia="PMingLiU" w:hAnsi="Calibri" w:cs="Times New Roman"/>
      <w:noProof/>
      <w:lang w:val="el-GR" w:eastAsia="zh-TW"/>
    </w:rPr>
  </w:style>
  <w:style w:type="paragraph" w:styleId="Footer">
    <w:name w:val="footer"/>
    <w:basedOn w:val="Normal"/>
    <w:link w:val="FooterChar"/>
    <w:uiPriority w:val="99"/>
    <w:unhideWhenUsed/>
    <w:rsid w:val="00F21849"/>
    <w:pPr>
      <w:tabs>
        <w:tab w:val="center" w:pos="4680"/>
        <w:tab w:val="right" w:pos="9360"/>
      </w:tabs>
    </w:pPr>
  </w:style>
  <w:style w:type="character" w:customStyle="1" w:styleId="FooterChar">
    <w:name w:val="Footer Char"/>
    <w:basedOn w:val="DefaultParagraphFont"/>
    <w:link w:val="Footer"/>
    <w:uiPriority w:val="99"/>
    <w:rsid w:val="00F21849"/>
    <w:rPr>
      <w:rFonts w:ascii="Calibri" w:eastAsia="PMingLiU" w:hAnsi="Calibri" w:cs="Times New Roman"/>
      <w:noProof/>
      <w:lang w:val="el-GR"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Loukas</cp:lastModifiedBy>
  <cp:revision>2</cp:revision>
  <dcterms:created xsi:type="dcterms:W3CDTF">2014-11-17T07:02:00Z</dcterms:created>
  <dcterms:modified xsi:type="dcterms:W3CDTF">2014-11-17T07:02:00Z</dcterms:modified>
</cp:coreProperties>
</file>